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380B" w14:textId="75CE08CC" w:rsidR="00CE489F" w:rsidRPr="00CE489F" w:rsidRDefault="00CE489F" w:rsidP="00CE489F">
      <w:pPr>
        <w:spacing w:line="240" w:lineRule="auto"/>
        <w:jc w:val="center"/>
      </w:pPr>
      <w:r>
        <w:rPr>
          <w:b/>
          <w:bCs/>
          <w:noProof/>
        </w:rPr>
        <mc:AlternateContent>
          <mc:Choice Requires="wps">
            <w:drawing>
              <wp:anchor distT="0" distB="0" distL="114300" distR="114300" simplePos="0" relativeHeight="251659264" behindDoc="0" locked="0" layoutInCell="1" allowOverlap="1" wp14:anchorId="7C34658E" wp14:editId="5F386698">
                <wp:simplePos x="0" y="0"/>
                <wp:positionH relativeFrom="column">
                  <wp:posOffset>-112573</wp:posOffset>
                </wp:positionH>
                <wp:positionV relativeFrom="paragraph">
                  <wp:posOffset>308344</wp:posOffset>
                </wp:positionV>
                <wp:extent cx="5741581" cy="21265"/>
                <wp:effectExtent l="0" t="0" r="31115" b="36195"/>
                <wp:wrapNone/>
                <wp:docPr id="989857639" name="Conector recto 1"/>
                <wp:cNvGraphicFramePr/>
                <a:graphic xmlns:a="http://schemas.openxmlformats.org/drawingml/2006/main">
                  <a:graphicData uri="http://schemas.microsoft.com/office/word/2010/wordprocessingShape">
                    <wps:wsp>
                      <wps:cNvCnPr/>
                      <wps:spPr>
                        <a:xfrm>
                          <a:off x="0" y="0"/>
                          <a:ext cx="5741581" cy="212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FA330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5pt,24.3pt" to="443.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" strokecolor="#156082 [3204]" strokeweight="1.5pt">
                <v:stroke joinstyle="miter"/>
              </v:line>
            </w:pict>
          </mc:Fallback>
        </mc:AlternateContent>
      </w:r>
      <w:r w:rsidRPr="00CE489F">
        <w:rPr>
          <w:b/>
          <w:bCs/>
        </w:rPr>
        <w:t>ÁREA DE RELACIONES INTERPERSONALES</w:t>
      </w:r>
    </w:p>
    <w:p w14:paraId="6D49D343" w14:textId="77777777" w:rsidR="00CE489F" w:rsidRPr="00CE489F" w:rsidRDefault="00CE489F" w:rsidP="00CE489F">
      <w:pPr>
        <w:spacing w:line="240" w:lineRule="auto"/>
        <w:jc w:val="center"/>
      </w:pPr>
    </w:p>
    <w:p w14:paraId="443AA64E" w14:textId="4CCAA4AC" w:rsidR="00CE489F" w:rsidRPr="00CE489F" w:rsidRDefault="00CE489F" w:rsidP="00CE489F">
      <w:pPr>
        <w:spacing w:line="240" w:lineRule="auto"/>
        <w:jc w:val="center"/>
      </w:pPr>
      <w:r w:rsidRPr="00CE489F">
        <w:rPr>
          <w:b/>
          <w:bCs/>
        </w:rPr>
        <w:t>21. PROTOCOLO DE RESOLUCIÓN DE CONFLICTOS</w:t>
      </w:r>
    </w:p>
    <w:p w14:paraId="190AC6A5" w14:textId="77777777" w:rsidR="00CE489F" w:rsidRPr="00CE489F" w:rsidRDefault="00CE489F" w:rsidP="00CE489F">
      <w:pPr>
        <w:spacing w:line="240" w:lineRule="auto"/>
        <w:jc w:val="center"/>
      </w:pPr>
      <w:r w:rsidRPr="00CE489F">
        <w:rPr>
          <w:b/>
          <w:bCs/>
        </w:rPr>
        <w:t>MEDIACIÓN ESCOLAR</w:t>
      </w:r>
    </w:p>
    <w:p w14:paraId="4D736648" w14:textId="77777777" w:rsidR="00CE489F" w:rsidRPr="00CE489F" w:rsidRDefault="00CE489F" w:rsidP="00CE489F">
      <w:pPr>
        <w:spacing w:line="240" w:lineRule="auto"/>
        <w:jc w:val="both"/>
      </w:pPr>
    </w:p>
    <w:p w14:paraId="5F27B6CA" w14:textId="77777777" w:rsidR="00CE489F" w:rsidRPr="00CE489F" w:rsidRDefault="00CE489F" w:rsidP="00CE489F">
      <w:pPr>
        <w:spacing w:line="240" w:lineRule="auto"/>
        <w:jc w:val="both"/>
      </w:pPr>
      <w:r w:rsidRPr="00CE489F">
        <w:t>El protocolo de mediación entre pares tiene como objetivo establecer un procedimiento claro y eficaz para resolver conflictos que surjan entre estudiantes dentro del establecimiento educacional, promoviendo un ambiente de convivencia pacífica, respeto mutuo y colaboración. La mediación entre pares se considera una herramienta fundamental dentro de las estrategias de resolución de conflictos, orientada a que los propios estudiantes, con el acompañamiento de mediadores formados, puedan dialogar y llegar a acuerdos de manera autónoma y responsable. Este enfoque no solo favorece la resolución de disputas, sino que también contribuye al desarrollo de habilidades socioemocionales esenciales, tales como la empatía, la comunicación asertiva y la capacidad de escuchar.</w:t>
      </w:r>
    </w:p>
    <w:p w14:paraId="119C4D09" w14:textId="77777777" w:rsidR="00CE489F" w:rsidRPr="00CE489F" w:rsidRDefault="00CE489F" w:rsidP="00CE489F">
      <w:pPr>
        <w:spacing w:line="240" w:lineRule="auto"/>
        <w:jc w:val="both"/>
      </w:pPr>
      <w:r w:rsidRPr="00CE489F">
        <w:t>La implementación de este protocolo está enmarcada dentro de las políticas de convivencia escolar que rigen los establecimientos educacionales en Chile, y se encuentra alineada con las disposiciones de la Ley General de Educación (LGE), Ley N.º 20.370, que establece la obligación de promover una convivencia escolar respetuosa y libre de violencia en los colegios, así como con el Decreto Exento N.º 83/2015, que regula las políticas de convivencia escolar y establece mecanismos de prevención y resolución de conflictos. Adicionalmente, el protocolo se sustenta en los principios de la Convención sobre los Derechos del Niño, que promueve el derecho de los estudiantes a ser escuchados y a participar en la resolución de los problemas que les afectan, en un marco de respeto y protección integral de sus derechos.</w:t>
      </w:r>
    </w:p>
    <w:p w14:paraId="34440A18" w14:textId="77777777" w:rsidR="00CE489F" w:rsidRDefault="00CE489F" w:rsidP="00CE489F">
      <w:pPr>
        <w:spacing w:line="240" w:lineRule="auto"/>
        <w:jc w:val="both"/>
      </w:pPr>
      <w:r w:rsidRPr="00CE489F">
        <w:t>A través de este protocolo, se busca facilitar una solución pacífica y equitativa a los conflictos entre pares, fortalecer el trabajo colaborativo entre estudiantes y fomentar un clima escolar positivo.</w:t>
      </w:r>
    </w:p>
    <w:p w14:paraId="4515EAA2" w14:textId="77777777" w:rsidR="00CE489F" w:rsidRDefault="00CE489F" w:rsidP="00CE489F">
      <w:pPr>
        <w:spacing w:line="240" w:lineRule="auto"/>
        <w:jc w:val="both"/>
      </w:pPr>
    </w:p>
    <w:p w14:paraId="7F0C92EE" w14:textId="77777777" w:rsidR="00CE489F" w:rsidRDefault="00CE489F" w:rsidP="00CE489F">
      <w:pPr>
        <w:spacing w:line="240" w:lineRule="auto"/>
        <w:jc w:val="both"/>
      </w:pPr>
    </w:p>
    <w:p w14:paraId="2CEF218A" w14:textId="77777777" w:rsidR="00CE489F" w:rsidRDefault="00CE489F" w:rsidP="00CE489F">
      <w:pPr>
        <w:spacing w:line="240" w:lineRule="auto"/>
        <w:jc w:val="both"/>
      </w:pPr>
    </w:p>
    <w:p w14:paraId="600CD2B5" w14:textId="77777777" w:rsidR="00CE489F" w:rsidRDefault="00CE489F" w:rsidP="00CE489F">
      <w:pPr>
        <w:spacing w:line="240" w:lineRule="auto"/>
        <w:jc w:val="both"/>
      </w:pPr>
    </w:p>
    <w:p w14:paraId="7AECFF85" w14:textId="77777777" w:rsidR="00CE489F" w:rsidRDefault="00CE489F" w:rsidP="00CE489F">
      <w:pPr>
        <w:spacing w:line="240" w:lineRule="auto"/>
        <w:jc w:val="both"/>
      </w:pPr>
    </w:p>
    <w:p w14:paraId="15AE797B" w14:textId="77777777" w:rsidR="00CE489F" w:rsidRDefault="00CE489F" w:rsidP="00CE489F">
      <w:pPr>
        <w:spacing w:line="240" w:lineRule="auto"/>
        <w:jc w:val="both"/>
      </w:pPr>
    </w:p>
    <w:p w14:paraId="3389317F" w14:textId="77777777" w:rsidR="00CE489F" w:rsidRDefault="00CE489F" w:rsidP="00CE489F">
      <w:pPr>
        <w:spacing w:line="240" w:lineRule="auto"/>
        <w:jc w:val="both"/>
      </w:pPr>
    </w:p>
    <w:p w14:paraId="7C5169AF" w14:textId="77777777" w:rsidR="00CE489F" w:rsidRPr="00CE489F" w:rsidRDefault="00CE489F" w:rsidP="00CE489F">
      <w:pPr>
        <w:spacing w:line="240" w:lineRule="auto"/>
        <w:jc w:val="both"/>
      </w:pPr>
    </w:p>
    <w:p w14:paraId="3143FA8F" w14:textId="77777777" w:rsidR="00CE489F" w:rsidRPr="00CE489F" w:rsidRDefault="00CE489F" w:rsidP="00CE489F">
      <w:pPr>
        <w:spacing w:line="240" w:lineRule="auto"/>
        <w:jc w:val="both"/>
      </w:pPr>
    </w:p>
    <w:tbl>
      <w:tblPr>
        <w:tblW w:w="10207" w:type="dxa"/>
        <w:tblInd w:w="-714" w:type="dxa"/>
        <w:tblCellMar>
          <w:top w:w="15" w:type="dxa"/>
          <w:left w:w="15" w:type="dxa"/>
          <w:bottom w:w="15" w:type="dxa"/>
          <w:right w:w="15" w:type="dxa"/>
        </w:tblCellMar>
        <w:tblLook w:val="04A0" w:firstRow="1" w:lastRow="0" w:firstColumn="1" w:lastColumn="0" w:noHBand="0" w:noVBand="1"/>
      </w:tblPr>
      <w:tblGrid>
        <w:gridCol w:w="1691"/>
        <w:gridCol w:w="1712"/>
        <w:gridCol w:w="3341"/>
        <w:gridCol w:w="1354"/>
        <w:gridCol w:w="2109"/>
      </w:tblGrid>
      <w:tr w:rsidR="00CE489F" w:rsidRPr="00CE489F" w14:paraId="079E2E83" w14:textId="77777777" w:rsidTr="00CE489F">
        <w:tc>
          <w:tcPr>
            <w:tcW w:w="1691"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hideMark/>
          </w:tcPr>
          <w:p w14:paraId="17F01080" w14:textId="77777777" w:rsidR="00CE489F" w:rsidRPr="00CE489F" w:rsidRDefault="00CE489F" w:rsidP="00CE489F">
            <w:pPr>
              <w:spacing w:after="0" w:line="0" w:lineRule="atLeast"/>
              <w:jc w:val="both"/>
              <w:rPr>
                <w:sz w:val="22"/>
                <w:szCs w:val="22"/>
              </w:rPr>
            </w:pPr>
            <w:r w:rsidRPr="00CE489F">
              <w:rPr>
                <w:b/>
                <w:bCs/>
                <w:sz w:val="22"/>
                <w:szCs w:val="22"/>
              </w:rPr>
              <w:t>Pasos</w:t>
            </w:r>
          </w:p>
        </w:tc>
        <w:tc>
          <w:tcPr>
            <w:tcW w:w="1428"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hideMark/>
          </w:tcPr>
          <w:p w14:paraId="6FB5BC17" w14:textId="77777777" w:rsidR="00CE489F" w:rsidRPr="00CE489F" w:rsidRDefault="00CE489F" w:rsidP="00CE489F">
            <w:pPr>
              <w:spacing w:after="0" w:line="0" w:lineRule="atLeast"/>
              <w:jc w:val="both"/>
              <w:rPr>
                <w:sz w:val="22"/>
                <w:szCs w:val="22"/>
              </w:rPr>
            </w:pPr>
            <w:r w:rsidRPr="00CE489F">
              <w:rPr>
                <w:b/>
                <w:bCs/>
                <w:sz w:val="22"/>
                <w:szCs w:val="22"/>
              </w:rPr>
              <w:t>Acción</w:t>
            </w:r>
          </w:p>
        </w:tc>
        <w:tc>
          <w:tcPr>
            <w:tcW w:w="3551"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hideMark/>
          </w:tcPr>
          <w:p w14:paraId="29FDA409" w14:textId="77777777" w:rsidR="00CE489F" w:rsidRPr="00CE489F" w:rsidRDefault="00CE489F" w:rsidP="00CE489F">
            <w:pPr>
              <w:spacing w:after="0" w:line="0" w:lineRule="atLeast"/>
              <w:jc w:val="both"/>
              <w:rPr>
                <w:sz w:val="22"/>
                <w:szCs w:val="22"/>
              </w:rPr>
            </w:pPr>
            <w:r w:rsidRPr="00CE489F">
              <w:rPr>
                <w:b/>
                <w:bCs/>
                <w:sz w:val="22"/>
                <w:szCs w:val="22"/>
              </w:rPr>
              <w:t>Descripción</w:t>
            </w:r>
          </w:p>
        </w:tc>
        <w:tc>
          <w:tcPr>
            <w:tcW w:w="1357"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hideMark/>
          </w:tcPr>
          <w:p w14:paraId="028AB37B" w14:textId="77777777" w:rsidR="00CE489F" w:rsidRPr="00CE489F" w:rsidRDefault="00CE489F" w:rsidP="00CE489F">
            <w:pPr>
              <w:spacing w:after="0" w:line="0" w:lineRule="atLeast"/>
              <w:jc w:val="both"/>
              <w:rPr>
                <w:sz w:val="22"/>
                <w:szCs w:val="22"/>
              </w:rPr>
            </w:pPr>
            <w:r w:rsidRPr="00CE489F">
              <w:rPr>
                <w:b/>
                <w:bCs/>
                <w:sz w:val="22"/>
                <w:szCs w:val="22"/>
              </w:rPr>
              <w:t>Tiempo</w:t>
            </w:r>
          </w:p>
        </w:tc>
        <w:tc>
          <w:tcPr>
            <w:tcW w:w="2180"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hideMark/>
          </w:tcPr>
          <w:p w14:paraId="1E1430BB" w14:textId="77777777" w:rsidR="00CE489F" w:rsidRPr="00CE489F" w:rsidRDefault="00CE489F" w:rsidP="00CE489F">
            <w:pPr>
              <w:spacing w:after="0" w:line="0" w:lineRule="atLeast"/>
              <w:jc w:val="both"/>
              <w:rPr>
                <w:sz w:val="22"/>
                <w:szCs w:val="22"/>
              </w:rPr>
            </w:pPr>
            <w:r w:rsidRPr="00CE489F">
              <w:rPr>
                <w:b/>
                <w:bCs/>
                <w:sz w:val="22"/>
                <w:szCs w:val="22"/>
              </w:rPr>
              <w:t>Responsables</w:t>
            </w:r>
          </w:p>
        </w:tc>
      </w:tr>
      <w:tr w:rsidR="00CE489F" w:rsidRPr="00CE489F" w14:paraId="47481969" w14:textId="77777777" w:rsidTr="00CE489F">
        <w:tc>
          <w:tcPr>
            <w:tcW w:w="16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B0106" w14:textId="77777777" w:rsidR="00CE489F" w:rsidRPr="00CE489F" w:rsidRDefault="00CE489F" w:rsidP="00CE489F">
            <w:pPr>
              <w:spacing w:after="0" w:line="0" w:lineRule="atLeast"/>
              <w:jc w:val="both"/>
              <w:rPr>
                <w:sz w:val="22"/>
                <w:szCs w:val="22"/>
              </w:rPr>
            </w:pPr>
            <w:r w:rsidRPr="00CE489F">
              <w:rPr>
                <w:sz w:val="22"/>
                <w:szCs w:val="22"/>
              </w:rPr>
              <w:br/>
            </w:r>
            <w:r w:rsidRPr="00CE489F">
              <w:rPr>
                <w:sz w:val="22"/>
                <w:szCs w:val="22"/>
              </w:rPr>
              <w:br/>
            </w:r>
          </w:p>
          <w:p w14:paraId="56132E2D" w14:textId="77777777" w:rsidR="00CE489F" w:rsidRPr="00CE489F" w:rsidRDefault="00CE489F" w:rsidP="00CE489F">
            <w:pPr>
              <w:spacing w:after="0" w:line="0" w:lineRule="atLeast"/>
              <w:jc w:val="both"/>
              <w:rPr>
                <w:sz w:val="22"/>
                <w:szCs w:val="22"/>
              </w:rPr>
            </w:pPr>
            <w:r w:rsidRPr="00CE489F">
              <w:rPr>
                <w:b/>
                <w:bCs/>
                <w:sz w:val="22"/>
                <w:szCs w:val="22"/>
              </w:rPr>
              <w:t>Paso 1: Identificación de un posible caso de mediación</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F5CE0" w14:textId="77777777" w:rsidR="00CE489F" w:rsidRPr="00CE489F" w:rsidRDefault="00CE489F" w:rsidP="00CE489F">
            <w:pPr>
              <w:spacing w:after="0" w:line="0" w:lineRule="atLeast"/>
              <w:jc w:val="both"/>
              <w:rPr>
                <w:sz w:val="22"/>
                <w:szCs w:val="22"/>
              </w:rPr>
            </w:pPr>
            <w:r w:rsidRPr="00CE489F">
              <w:rPr>
                <w:sz w:val="22"/>
                <w:szCs w:val="22"/>
              </w:rPr>
              <w:br/>
            </w:r>
          </w:p>
          <w:p w14:paraId="6BFABFC2" w14:textId="77777777" w:rsidR="00CE489F" w:rsidRPr="00CE489F" w:rsidRDefault="00CE489F" w:rsidP="00CE489F">
            <w:pPr>
              <w:spacing w:after="0" w:line="0" w:lineRule="atLeast"/>
              <w:jc w:val="both"/>
              <w:rPr>
                <w:sz w:val="22"/>
                <w:szCs w:val="22"/>
              </w:rPr>
            </w:pPr>
            <w:r w:rsidRPr="00CE489F">
              <w:rPr>
                <w:b/>
                <w:bCs/>
                <w:sz w:val="22"/>
                <w:szCs w:val="22"/>
              </w:rPr>
              <w:t>Identificación de conflicto</w:t>
            </w:r>
          </w:p>
        </w:tc>
        <w:tc>
          <w:tcPr>
            <w:tcW w:w="3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B7322" w14:textId="77777777" w:rsidR="00CE489F" w:rsidRPr="00CE489F" w:rsidRDefault="00CE489F" w:rsidP="00CE489F">
            <w:pPr>
              <w:spacing w:after="0" w:line="0" w:lineRule="atLeast"/>
              <w:jc w:val="both"/>
              <w:rPr>
                <w:sz w:val="22"/>
                <w:szCs w:val="22"/>
              </w:rPr>
            </w:pPr>
            <w:r w:rsidRPr="00CE489F">
              <w:rPr>
                <w:sz w:val="22"/>
                <w:szCs w:val="22"/>
              </w:rPr>
              <w:t>Serán objeto de mediación todas las situaciones de conflicto entre estudiantes que se presenten de acuerdo con el Reglamento Interno del establecimiento. También pueden derivarse situaciones no resueltas previamente entre los actores de la comunidad escolar.</w:t>
            </w:r>
          </w:p>
          <w:p w14:paraId="1F9CAA5B" w14:textId="77777777" w:rsidR="00CE489F" w:rsidRPr="00CE489F" w:rsidRDefault="00CE489F" w:rsidP="00CE489F">
            <w:pPr>
              <w:spacing w:after="0" w:line="0" w:lineRule="atLeast"/>
              <w:jc w:val="both"/>
              <w:rPr>
                <w:sz w:val="22"/>
                <w:szCs w:val="22"/>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03814" w14:textId="77777777" w:rsidR="00CE489F" w:rsidRPr="00CE489F" w:rsidRDefault="00CE489F" w:rsidP="00CE489F">
            <w:pPr>
              <w:spacing w:after="0" w:line="0" w:lineRule="atLeast"/>
              <w:jc w:val="both"/>
              <w:rPr>
                <w:sz w:val="22"/>
                <w:szCs w:val="22"/>
              </w:rPr>
            </w:pPr>
            <w:r w:rsidRPr="00CE489F">
              <w:rPr>
                <w:sz w:val="22"/>
                <w:szCs w:val="22"/>
              </w:rPr>
              <w:t>Inmediato</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43AFF" w14:textId="77777777" w:rsidR="00CE489F" w:rsidRPr="00CE489F" w:rsidRDefault="00CE489F" w:rsidP="00CE489F">
            <w:pPr>
              <w:spacing w:after="0" w:line="0" w:lineRule="atLeast"/>
              <w:jc w:val="both"/>
              <w:rPr>
                <w:sz w:val="22"/>
                <w:szCs w:val="22"/>
              </w:rPr>
            </w:pPr>
            <w:r w:rsidRPr="00CE489F">
              <w:rPr>
                <w:sz w:val="22"/>
                <w:szCs w:val="22"/>
              </w:rPr>
              <w:t>Profesor/a, Inspector/a, Encargado/a de convivencia escolar</w:t>
            </w:r>
          </w:p>
        </w:tc>
      </w:tr>
      <w:tr w:rsidR="00CE489F" w:rsidRPr="00CE489F" w14:paraId="4D69DCAE" w14:textId="77777777" w:rsidTr="00CE489F">
        <w:tc>
          <w:tcPr>
            <w:tcW w:w="1691" w:type="dxa"/>
            <w:vMerge/>
            <w:tcBorders>
              <w:top w:val="single" w:sz="4" w:space="0" w:color="000000"/>
              <w:left w:val="single" w:sz="4" w:space="0" w:color="000000"/>
              <w:bottom w:val="single" w:sz="4" w:space="0" w:color="000000"/>
              <w:right w:val="single" w:sz="4" w:space="0" w:color="000000"/>
            </w:tcBorders>
            <w:vAlign w:val="center"/>
            <w:hideMark/>
          </w:tcPr>
          <w:p w14:paraId="3403A3A4" w14:textId="77777777" w:rsidR="00CE489F" w:rsidRPr="00CE489F" w:rsidRDefault="00CE489F" w:rsidP="00CE489F">
            <w:pPr>
              <w:spacing w:after="0" w:line="0" w:lineRule="atLeast"/>
              <w:jc w:val="both"/>
              <w:rPr>
                <w:sz w:val="22"/>
                <w:szCs w:val="22"/>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A3E5" w14:textId="77777777" w:rsidR="00CE489F" w:rsidRPr="00CE489F" w:rsidRDefault="00CE489F" w:rsidP="00CE489F">
            <w:pPr>
              <w:spacing w:after="0" w:line="0" w:lineRule="atLeast"/>
              <w:jc w:val="both"/>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496"/>
            </w:tblGrid>
            <w:tr w:rsidR="00CE489F" w:rsidRPr="00CE489F" w14:paraId="3251BEA7" w14:textId="77777777">
              <w:tc>
                <w:tcPr>
                  <w:tcW w:w="0" w:type="auto"/>
                  <w:vAlign w:val="center"/>
                  <w:hideMark/>
                </w:tcPr>
                <w:p w14:paraId="29014F73" w14:textId="77777777" w:rsidR="00CE489F" w:rsidRPr="00CE489F" w:rsidRDefault="00CE489F" w:rsidP="00CE489F">
                  <w:pPr>
                    <w:spacing w:after="0" w:line="0" w:lineRule="atLeast"/>
                    <w:jc w:val="both"/>
                    <w:rPr>
                      <w:sz w:val="22"/>
                      <w:szCs w:val="22"/>
                    </w:rPr>
                  </w:pPr>
                  <w:r w:rsidRPr="00CE489F">
                    <w:rPr>
                      <w:b/>
                      <w:bCs/>
                      <w:sz w:val="22"/>
                      <w:szCs w:val="22"/>
                    </w:rPr>
                    <w:t>Primera etapa de diálogo</w:t>
                  </w:r>
                </w:p>
              </w:tc>
            </w:tr>
          </w:tbl>
          <w:p w14:paraId="050BD846" w14:textId="77777777" w:rsidR="00CE489F" w:rsidRPr="00CE489F" w:rsidRDefault="00CE489F" w:rsidP="00CE489F">
            <w:pPr>
              <w:spacing w:after="0" w:line="0" w:lineRule="atLeast"/>
              <w:jc w:val="both"/>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E489F" w:rsidRPr="00CE489F" w14:paraId="4215EBB8" w14:textId="77777777">
              <w:tc>
                <w:tcPr>
                  <w:tcW w:w="0" w:type="auto"/>
                  <w:vAlign w:val="center"/>
                  <w:hideMark/>
                </w:tcPr>
                <w:p w14:paraId="3274B379" w14:textId="77777777" w:rsidR="00CE489F" w:rsidRPr="00CE489F" w:rsidRDefault="00CE489F" w:rsidP="00CE489F">
                  <w:pPr>
                    <w:spacing w:after="0" w:line="0" w:lineRule="atLeast"/>
                    <w:jc w:val="both"/>
                    <w:rPr>
                      <w:sz w:val="22"/>
                      <w:szCs w:val="22"/>
                    </w:rPr>
                  </w:pPr>
                </w:p>
              </w:tc>
            </w:tr>
          </w:tbl>
          <w:p w14:paraId="5E00C59D" w14:textId="77777777" w:rsidR="00CE489F" w:rsidRPr="00CE489F" w:rsidRDefault="00CE489F" w:rsidP="00CE489F">
            <w:pPr>
              <w:spacing w:after="0" w:line="0" w:lineRule="atLeast"/>
              <w:jc w:val="both"/>
              <w:rPr>
                <w:sz w:val="22"/>
                <w:szCs w:val="22"/>
              </w:rPr>
            </w:pPr>
          </w:p>
        </w:tc>
        <w:tc>
          <w:tcPr>
            <w:tcW w:w="3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9F4B8" w14:textId="77777777" w:rsidR="00CE489F" w:rsidRPr="00CE489F" w:rsidRDefault="00CE489F" w:rsidP="00CE489F">
            <w:pPr>
              <w:spacing w:after="0" w:line="0" w:lineRule="atLeast"/>
              <w:jc w:val="both"/>
              <w:rPr>
                <w:sz w:val="22"/>
                <w:szCs w:val="22"/>
              </w:rPr>
            </w:pPr>
            <w:r w:rsidRPr="00CE489F">
              <w:rPr>
                <w:sz w:val="22"/>
                <w:szCs w:val="22"/>
              </w:rPr>
              <w:t>En todos los casos, se aplicará el procedimiento tras un primer intento de diálogo entre las partes involucradas.</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E2B22" w14:textId="77777777" w:rsidR="00CE489F" w:rsidRPr="00CE489F" w:rsidRDefault="00CE489F" w:rsidP="00CE489F">
            <w:pPr>
              <w:spacing w:after="0" w:line="0" w:lineRule="atLeast"/>
              <w:jc w:val="both"/>
              <w:rPr>
                <w:sz w:val="22"/>
                <w:szCs w:val="22"/>
              </w:rPr>
            </w:pPr>
            <w:r w:rsidRPr="00CE489F">
              <w:rPr>
                <w:sz w:val="22"/>
                <w:szCs w:val="22"/>
              </w:rPr>
              <w:t>Previo al proceso de mediación</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98D98" w14:textId="77777777" w:rsidR="00CE489F" w:rsidRPr="00CE489F" w:rsidRDefault="00CE489F" w:rsidP="00CE489F">
            <w:pPr>
              <w:spacing w:after="0" w:line="0" w:lineRule="atLeast"/>
              <w:jc w:val="both"/>
              <w:rPr>
                <w:sz w:val="22"/>
                <w:szCs w:val="22"/>
              </w:rPr>
            </w:pPr>
            <w:r w:rsidRPr="00CE489F">
              <w:rPr>
                <w:sz w:val="22"/>
                <w:szCs w:val="22"/>
              </w:rPr>
              <w:t>Profesor/a, Estudiantes involucrados</w:t>
            </w:r>
          </w:p>
        </w:tc>
      </w:tr>
      <w:tr w:rsidR="00CE489F" w:rsidRPr="00CE489F" w14:paraId="6099633A" w14:textId="77777777" w:rsidTr="00CE489F">
        <w:trPr>
          <w:trHeight w:val="1578"/>
        </w:trPr>
        <w:tc>
          <w:tcPr>
            <w:tcW w:w="16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3DE98" w14:textId="77777777" w:rsidR="00CE489F" w:rsidRPr="00CE489F" w:rsidRDefault="00CE489F" w:rsidP="00CE489F">
            <w:pPr>
              <w:spacing w:after="0" w:line="0" w:lineRule="atLeast"/>
              <w:jc w:val="both"/>
              <w:rPr>
                <w:sz w:val="22"/>
                <w:szCs w:val="22"/>
              </w:rPr>
            </w:pPr>
            <w:r w:rsidRPr="00CE489F">
              <w:rPr>
                <w:sz w:val="22"/>
                <w:szCs w:val="22"/>
              </w:rPr>
              <w:br/>
            </w:r>
          </w:p>
          <w:p w14:paraId="53BF4FD3" w14:textId="77777777" w:rsidR="00CE489F" w:rsidRPr="00CE489F" w:rsidRDefault="00CE489F" w:rsidP="00CE489F">
            <w:pPr>
              <w:spacing w:after="0" w:line="0" w:lineRule="atLeast"/>
              <w:jc w:val="both"/>
              <w:rPr>
                <w:sz w:val="22"/>
                <w:szCs w:val="22"/>
              </w:rPr>
            </w:pPr>
            <w:r w:rsidRPr="00CE489F">
              <w:rPr>
                <w:b/>
                <w:bCs/>
                <w:sz w:val="22"/>
                <w:szCs w:val="22"/>
              </w:rPr>
              <w:t>Paso 2: Procedimiento en caso de mediación</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62CFD" w14:textId="77777777" w:rsidR="00CE489F" w:rsidRPr="00CE489F" w:rsidRDefault="00CE489F" w:rsidP="00CE489F">
            <w:pPr>
              <w:spacing w:after="0" w:line="0" w:lineRule="atLeast"/>
              <w:jc w:val="both"/>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496"/>
            </w:tblGrid>
            <w:tr w:rsidR="00CE489F" w:rsidRPr="00CE489F" w14:paraId="2FAAFEC5" w14:textId="77777777">
              <w:tc>
                <w:tcPr>
                  <w:tcW w:w="0" w:type="auto"/>
                  <w:vAlign w:val="center"/>
                  <w:hideMark/>
                </w:tcPr>
                <w:p w14:paraId="03D8CFDD" w14:textId="77777777" w:rsidR="00CE489F" w:rsidRPr="00CE489F" w:rsidRDefault="00CE489F" w:rsidP="00CE489F">
                  <w:pPr>
                    <w:spacing w:after="0" w:line="0" w:lineRule="atLeast"/>
                    <w:jc w:val="both"/>
                    <w:rPr>
                      <w:sz w:val="22"/>
                      <w:szCs w:val="22"/>
                    </w:rPr>
                  </w:pPr>
                  <w:r w:rsidRPr="00CE489F">
                    <w:rPr>
                      <w:b/>
                      <w:bCs/>
                      <w:sz w:val="22"/>
                      <w:szCs w:val="22"/>
                    </w:rPr>
                    <w:t>Comunicación del conflicto</w:t>
                  </w:r>
                </w:p>
              </w:tc>
            </w:tr>
          </w:tbl>
          <w:p w14:paraId="4DFC88DB" w14:textId="77777777" w:rsidR="00CE489F" w:rsidRPr="00CE489F" w:rsidRDefault="00CE489F" w:rsidP="00CE489F">
            <w:pPr>
              <w:spacing w:after="0" w:line="0" w:lineRule="atLeast"/>
              <w:jc w:val="both"/>
              <w:rPr>
                <w:sz w:val="22"/>
                <w:szCs w:val="22"/>
              </w:rPr>
            </w:pPr>
          </w:p>
        </w:tc>
        <w:tc>
          <w:tcPr>
            <w:tcW w:w="3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B29B9" w14:textId="77777777" w:rsidR="00CE489F" w:rsidRPr="00CE489F" w:rsidRDefault="00CE489F" w:rsidP="00CE489F">
            <w:pPr>
              <w:spacing w:after="0" w:line="0" w:lineRule="atLeast"/>
              <w:jc w:val="both"/>
              <w:rPr>
                <w:sz w:val="22"/>
                <w:szCs w:val="22"/>
              </w:rPr>
            </w:pPr>
            <w:r w:rsidRPr="00CE489F">
              <w:rPr>
                <w:sz w:val="22"/>
                <w:szCs w:val="22"/>
              </w:rPr>
              <w:t>El/a profesor/a debe informar sobre el conflicto a la brevedad a uno de los siguientes funcionarios: profesor/a jefe, Inspector/a general, Encargado/a de convivencia educativa.</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C9B2F" w14:textId="77777777" w:rsidR="00CE489F" w:rsidRPr="00CE489F" w:rsidRDefault="00CE489F" w:rsidP="00CE489F">
            <w:pPr>
              <w:spacing w:after="0" w:line="0" w:lineRule="atLeast"/>
              <w:jc w:val="both"/>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94"/>
            </w:tblGrid>
            <w:tr w:rsidR="00CE489F" w:rsidRPr="00CE489F" w14:paraId="35C3A905" w14:textId="77777777">
              <w:tc>
                <w:tcPr>
                  <w:tcW w:w="0" w:type="auto"/>
                  <w:vAlign w:val="center"/>
                  <w:hideMark/>
                </w:tcPr>
                <w:p w14:paraId="097A5962" w14:textId="77777777" w:rsidR="00CE489F" w:rsidRPr="00CE489F" w:rsidRDefault="00CE489F" w:rsidP="00CE489F">
                  <w:pPr>
                    <w:spacing w:after="0" w:line="0" w:lineRule="atLeast"/>
                    <w:jc w:val="both"/>
                    <w:rPr>
                      <w:sz w:val="22"/>
                      <w:szCs w:val="22"/>
                    </w:rPr>
                  </w:pPr>
                  <w:r w:rsidRPr="00CE489F">
                    <w:rPr>
                      <w:sz w:val="22"/>
                      <w:szCs w:val="22"/>
                    </w:rPr>
                    <w:t>Inmediato</w:t>
                  </w:r>
                </w:p>
              </w:tc>
            </w:tr>
          </w:tbl>
          <w:p w14:paraId="2E37E2EF" w14:textId="77777777" w:rsidR="00CE489F" w:rsidRPr="00CE489F" w:rsidRDefault="00CE489F" w:rsidP="00CE489F">
            <w:pPr>
              <w:spacing w:after="0" w:line="0" w:lineRule="atLeast"/>
              <w:jc w:val="both"/>
              <w:rPr>
                <w:sz w:val="22"/>
                <w:szCs w:val="22"/>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9B48E" w14:textId="77777777" w:rsidR="00CE489F" w:rsidRPr="00CE489F" w:rsidRDefault="00CE489F" w:rsidP="00CE489F">
            <w:pPr>
              <w:spacing w:after="0" w:line="0" w:lineRule="atLeast"/>
              <w:jc w:val="both"/>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03"/>
            </w:tblGrid>
            <w:tr w:rsidR="00CE489F" w:rsidRPr="00CE489F" w14:paraId="7C6489DB" w14:textId="77777777">
              <w:tc>
                <w:tcPr>
                  <w:tcW w:w="0" w:type="auto"/>
                  <w:vAlign w:val="center"/>
                  <w:hideMark/>
                </w:tcPr>
                <w:p w14:paraId="5C607B3C" w14:textId="77777777" w:rsidR="00CE489F" w:rsidRPr="00CE489F" w:rsidRDefault="00CE489F" w:rsidP="00CE489F">
                  <w:pPr>
                    <w:spacing w:after="0" w:line="0" w:lineRule="atLeast"/>
                    <w:jc w:val="both"/>
                    <w:rPr>
                      <w:sz w:val="22"/>
                      <w:szCs w:val="22"/>
                    </w:rPr>
                  </w:pPr>
                  <w:r w:rsidRPr="00CE489F">
                    <w:rPr>
                      <w:sz w:val="22"/>
                      <w:szCs w:val="22"/>
                    </w:rPr>
                    <w:t>Profesor/a</w:t>
                  </w:r>
                </w:p>
              </w:tc>
            </w:tr>
          </w:tbl>
          <w:p w14:paraId="38098754" w14:textId="77777777" w:rsidR="00CE489F" w:rsidRPr="00CE489F" w:rsidRDefault="00CE489F" w:rsidP="00CE489F">
            <w:pPr>
              <w:spacing w:after="0" w:line="0" w:lineRule="atLeast"/>
              <w:jc w:val="both"/>
              <w:rPr>
                <w:sz w:val="22"/>
                <w:szCs w:val="22"/>
              </w:rPr>
            </w:pPr>
          </w:p>
        </w:tc>
      </w:tr>
      <w:tr w:rsidR="00CE489F" w:rsidRPr="00CE489F" w14:paraId="7C55D5EB" w14:textId="77777777" w:rsidTr="00CE489F">
        <w:trPr>
          <w:trHeight w:val="1218"/>
        </w:trPr>
        <w:tc>
          <w:tcPr>
            <w:tcW w:w="1691" w:type="dxa"/>
            <w:vMerge/>
            <w:tcBorders>
              <w:top w:val="single" w:sz="4" w:space="0" w:color="000000"/>
              <w:left w:val="single" w:sz="4" w:space="0" w:color="000000"/>
              <w:bottom w:val="single" w:sz="4" w:space="0" w:color="000000"/>
              <w:right w:val="single" w:sz="4" w:space="0" w:color="000000"/>
            </w:tcBorders>
            <w:vAlign w:val="center"/>
            <w:hideMark/>
          </w:tcPr>
          <w:p w14:paraId="77808D5F" w14:textId="77777777" w:rsidR="00CE489F" w:rsidRPr="00CE489F" w:rsidRDefault="00CE489F" w:rsidP="00CE489F">
            <w:pPr>
              <w:spacing w:after="0" w:line="0" w:lineRule="atLeast"/>
              <w:jc w:val="both"/>
              <w:rPr>
                <w:sz w:val="22"/>
                <w:szCs w:val="22"/>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C6588" w14:textId="77777777" w:rsidR="00CE489F" w:rsidRPr="00CE489F" w:rsidRDefault="00CE489F" w:rsidP="00CE489F">
            <w:pPr>
              <w:spacing w:after="0" w:line="0" w:lineRule="atLeast"/>
              <w:jc w:val="both"/>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496"/>
            </w:tblGrid>
            <w:tr w:rsidR="00CE489F" w:rsidRPr="00CE489F" w14:paraId="08D79C0C" w14:textId="77777777">
              <w:tc>
                <w:tcPr>
                  <w:tcW w:w="0" w:type="auto"/>
                  <w:vAlign w:val="center"/>
                  <w:hideMark/>
                </w:tcPr>
                <w:p w14:paraId="6B8FDB29" w14:textId="77777777" w:rsidR="00CE489F" w:rsidRPr="00CE489F" w:rsidRDefault="00CE489F" w:rsidP="00CE489F">
                  <w:pPr>
                    <w:spacing w:after="0" w:line="0" w:lineRule="atLeast"/>
                    <w:jc w:val="both"/>
                    <w:rPr>
                      <w:sz w:val="22"/>
                      <w:szCs w:val="22"/>
                    </w:rPr>
                  </w:pPr>
                  <w:r w:rsidRPr="00CE489F">
                    <w:rPr>
                      <w:b/>
                      <w:bCs/>
                      <w:sz w:val="22"/>
                      <w:szCs w:val="22"/>
                    </w:rPr>
                    <w:t>Propuesta de mediación</w:t>
                  </w:r>
                </w:p>
              </w:tc>
            </w:tr>
          </w:tbl>
          <w:p w14:paraId="528A3E6B" w14:textId="77777777" w:rsidR="00CE489F" w:rsidRPr="00CE489F" w:rsidRDefault="00CE489F" w:rsidP="00CE489F">
            <w:pPr>
              <w:spacing w:after="0" w:line="0" w:lineRule="atLeast"/>
              <w:jc w:val="both"/>
              <w:rPr>
                <w:sz w:val="22"/>
                <w:szCs w:val="22"/>
              </w:rPr>
            </w:pPr>
          </w:p>
        </w:tc>
        <w:tc>
          <w:tcPr>
            <w:tcW w:w="3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96258" w14:textId="77777777" w:rsidR="00CE489F" w:rsidRPr="00CE489F" w:rsidRDefault="00CE489F" w:rsidP="00CE489F">
            <w:pPr>
              <w:spacing w:after="0" w:line="0" w:lineRule="atLeast"/>
              <w:jc w:val="both"/>
              <w:rPr>
                <w:sz w:val="22"/>
                <w:szCs w:val="22"/>
              </w:rPr>
            </w:pPr>
            <w:r w:rsidRPr="00CE489F">
              <w:rPr>
                <w:sz w:val="22"/>
                <w:szCs w:val="22"/>
              </w:rPr>
              <w:t>El/la profesor/a jefe presentará a los estudiantes una alternativa para solucionar el conflicto mediante la mediación.</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E8AC8" w14:textId="77777777" w:rsidR="00CE489F" w:rsidRPr="00CE489F" w:rsidRDefault="00CE489F" w:rsidP="00CE489F">
            <w:pPr>
              <w:spacing w:after="0" w:line="0" w:lineRule="atLeast"/>
              <w:jc w:val="both"/>
              <w:rPr>
                <w:sz w:val="22"/>
                <w:szCs w:val="22"/>
              </w:rPr>
            </w:pPr>
            <w:r w:rsidRPr="00CE489F">
              <w:rPr>
                <w:sz w:val="22"/>
                <w:szCs w:val="22"/>
              </w:rPr>
              <w:t>Inmediato</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EF911" w14:textId="77777777" w:rsidR="00CE489F" w:rsidRPr="00CE489F" w:rsidRDefault="00CE489F" w:rsidP="00CE489F">
            <w:pPr>
              <w:spacing w:after="0" w:line="0" w:lineRule="atLeast"/>
              <w:jc w:val="both"/>
              <w:rPr>
                <w:sz w:val="22"/>
                <w:szCs w:val="22"/>
              </w:rPr>
            </w:pPr>
            <w:r w:rsidRPr="00CE489F">
              <w:rPr>
                <w:sz w:val="22"/>
                <w:szCs w:val="22"/>
              </w:rPr>
              <w:t xml:space="preserve">Profesor/a </w:t>
            </w:r>
            <w:proofErr w:type="gramStart"/>
            <w:r w:rsidRPr="00CE489F">
              <w:rPr>
                <w:sz w:val="22"/>
                <w:szCs w:val="22"/>
              </w:rPr>
              <w:t>Jefe</w:t>
            </w:r>
            <w:proofErr w:type="gramEnd"/>
          </w:p>
        </w:tc>
      </w:tr>
      <w:tr w:rsidR="00CE489F" w:rsidRPr="00CE489F" w14:paraId="5233F7C6" w14:textId="77777777" w:rsidTr="00CE489F">
        <w:tc>
          <w:tcPr>
            <w:tcW w:w="1691" w:type="dxa"/>
            <w:vMerge/>
            <w:tcBorders>
              <w:top w:val="single" w:sz="4" w:space="0" w:color="000000"/>
              <w:left w:val="single" w:sz="4" w:space="0" w:color="000000"/>
              <w:bottom w:val="single" w:sz="4" w:space="0" w:color="000000"/>
              <w:right w:val="single" w:sz="4" w:space="0" w:color="000000"/>
            </w:tcBorders>
            <w:vAlign w:val="center"/>
            <w:hideMark/>
          </w:tcPr>
          <w:p w14:paraId="03FC82EC" w14:textId="77777777" w:rsidR="00CE489F" w:rsidRPr="00CE489F" w:rsidRDefault="00CE489F" w:rsidP="00CE489F">
            <w:pPr>
              <w:spacing w:after="0" w:line="0" w:lineRule="atLeast"/>
              <w:jc w:val="both"/>
              <w:rPr>
                <w:sz w:val="22"/>
                <w:szCs w:val="22"/>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7569A" w14:textId="77777777" w:rsidR="00CE489F" w:rsidRPr="00CE489F" w:rsidRDefault="00CE489F" w:rsidP="00CE489F">
            <w:pPr>
              <w:spacing w:after="0" w:line="0" w:lineRule="atLeast"/>
              <w:jc w:val="both"/>
              <w:rPr>
                <w:sz w:val="22"/>
                <w:szCs w:val="22"/>
              </w:rPr>
            </w:pPr>
          </w:p>
          <w:p w14:paraId="2B0214A2" w14:textId="77777777" w:rsidR="00CE489F" w:rsidRPr="00CE489F" w:rsidRDefault="00CE489F" w:rsidP="00CE489F">
            <w:pPr>
              <w:spacing w:after="0" w:line="0" w:lineRule="atLeast"/>
              <w:jc w:val="both"/>
              <w:rPr>
                <w:sz w:val="22"/>
                <w:szCs w:val="22"/>
              </w:rPr>
            </w:pPr>
            <w:r w:rsidRPr="00CE489F">
              <w:rPr>
                <w:b/>
                <w:bCs/>
                <w:sz w:val="22"/>
                <w:szCs w:val="22"/>
              </w:rPr>
              <w:t>Notificación a Encargado/a de Convivencia Educativa</w:t>
            </w:r>
          </w:p>
        </w:tc>
        <w:tc>
          <w:tcPr>
            <w:tcW w:w="3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E57A8" w14:textId="77777777" w:rsidR="00CE489F" w:rsidRPr="00CE489F" w:rsidRDefault="00CE489F" w:rsidP="00CE489F">
            <w:pPr>
              <w:spacing w:after="0" w:line="0" w:lineRule="atLeast"/>
              <w:jc w:val="both"/>
              <w:rPr>
                <w:sz w:val="22"/>
                <w:szCs w:val="22"/>
              </w:rPr>
            </w:pPr>
            <w:r w:rsidRPr="00CE489F">
              <w:rPr>
                <w:sz w:val="22"/>
                <w:szCs w:val="22"/>
              </w:rPr>
              <w:t>El/a profesor/a jefe informará a la Encargada de Convivencia Educativa sobre la situación conflictiva, proporcionando todos los datos necesarios.</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5827A" w14:textId="77777777" w:rsidR="00CE489F" w:rsidRPr="00CE489F" w:rsidRDefault="00CE489F" w:rsidP="00CE489F">
            <w:pPr>
              <w:spacing w:after="0" w:line="0" w:lineRule="atLeast"/>
              <w:jc w:val="both"/>
              <w:rPr>
                <w:sz w:val="22"/>
                <w:szCs w:val="22"/>
              </w:rPr>
            </w:pPr>
            <w:r w:rsidRPr="00CE489F">
              <w:rPr>
                <w:sz w:val="22"/>
                <w:szCs w:val="22"/>
              </w:rPr>
              <w:t>Inmediato</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B4FDE" w14:textId="77777777" w:rsidR="00CE489F" w:rsidRPr="00CE489F" w:rsidRDefault="00CE489F" w:rsidP="00CE489F">
            <w:pPr>
              <w:spacing w:after="0" w:line="0" w:lineRule="atLeast"/>
              <w:jc w:val="both"/>
              <w:rPr>
                <w:sz w:val="22"/>
                <w:szCs w:val="22"/>
              </w:rPr>
            </w:pPr>
            <w:r w:rsidRPr="00CE489F">
              <w:rPr>
                <w:sz w:val="22"/>
                <w:szCs w:val="22"/>
              </w:rPr>
              <w:t xml:space="preserve">Profesor/a </w:t>
            </w:r>
            <w:proofErr w:type="gramStart"/>
            <w:r w:rsidRPr="00CE489F">
              <w:rPr>
                <w:sz w:val="22"/>
                <w:szCs w:val="22"/>
              </w:rPr>
              <w:t>Jefe</w:t>
            </w:r>
            <w:proofErr w:type="gramEnd"/>
          </w:p>
        </w:tc>
      </w:tr>
      <w:tr w:rsidR="00CE489F" w:rsidRPr="00CE489F" w14:paraId="30F22B50" w14:textId="77777777" w:rsidTr="00CE489F">
        <w:tc>
          <w:tcPr>
            <w:tcW w:w="1691" w:type="dxa"/>
            <w:vMerge/>
            <w:tcBorders>
              <w:top w:val="single" w:sz="4" w:space="0" w:color="000000"/>
              <w:left w:val="single" w:sz="4" w:space="0" w:color="000000"/>
              <w:bottom w:val="single" w:sz="4" w:space="0" w:color="000000"/>
              <w:right w:val="single" w:sz="4" w:space="0" w:color="000000"/>
            </w:tcBorders>
            <w:vAlign w:val="center"/>
            <w:hideMark/>
          </w:tcPr>
          <w:p w14:paraId="2EB557FF" w14:textId="77777777" w:rsidR="00CE489F" w:rsidRPr="00CE489F" w:rsidRDefault="00CE489F" w:rsidP="00CE489F">
            <w:pPr>
              <w:spacing w:after="0" w:line="0" w:lineRule="atLeast"/>
              <w:jc w:val="both"/>
              <w:rPr>
                <w:sz w:val="22"/>
                <w:szCs w:val="22"/>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DAF25" w14:textId="77777777" w:rsidR="00CE489F" w:rsidRPr="00CE489F" w:rsidRDefault="00CE489F" w:rsidP="00CE489F">
            <w:pPr>
              <w:spacing w:after="0" w:line="0" w:lineRule="atLeast"/>
              <w:jc w:val="both"/>
              <w:rPr>
                <w:sz w:val="22"/>
                <w:szCs w:val="22"/>
              </w:rPr>
            </w:pPr>
          </w:p>
          <w:p w14:paraId="083512A9" w14:textId="77777777" w:rsidR="00CE489F" w:rsidRPr="00CE489F" w:rsidRDefault="00CE489F" w:rsidP="00CE489F">
            <w:pPr>
              <w:spacing w:after="0" w:line="0" w:lineRule="atLeast"/>
              <w:jc w:val="both"/>
              <w:rPr>
                <w:sz w:val="22"/>
                <w:szCs w:val="22"/>
              </w:rPr>
            </w:pPr>
            <w:r w:rsidRPr="00CE489F">
              <w:rPr>
                <w:b/>
                <w:bCs/>
                <w:sz w:val="22"/>
                <w:szCs w:val="22"/>
              </w:rPr>
              <w:t>Ejecución de la mediación</w:t>
            </w:r>
          </w:p>
        </w:tc>
        <w:tc>
          <w:tcPr>
            <w:tcW w:w="3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98661" w14:textId="77777777" w:rsidR="00CE489F" w:rsidRPr="00CE489F" w:rsidRDefault="00CE489F" w:rsidP="00CE489F">
            <w:pPr>
              <w:spacing w:after="0" w:line="0" w:lineRule="atLeast"/>
              <w:jc w:val="both"/>
              <w:rPr>
                <w:sz w:val="22"/>
                <w:szCs w:val="22"/>
              </w:rPr>
            </w:pPr>
            <w:r w:rsidRPr="00CE489F">
              <w:rPr>
                <w:sz w:val="22"/>
                <w:szCs w:val="22"/>
              </w:rPr>
              <w:t>La mediación debe realizarse en un máximo de dos sesiones.</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51ECA" w14:textId="77777777" w:rsidR="00CE489F" w:rsidRPr="00CE489F" w:rsidRDefault="00CE489F" w:rsidP="00CE489F">
            <w:pPr>
              <w:spacing w:after="0" w:line="0" w:lineRule="atLeast"/>
              <w:jc w:val="both"/>
              <w:rPr>
                <w:sz w:val="22"/>
                <w:szCs w:val="22"/>
              </w:rPr>
            </w:pPr>
            <w:r w:rsidRPr="00CE489F">
              <w:rPr>
                <w:sz w:val="22"/>
                <w:szCs w:val="22"/>
              </w:rPr>
              <w:t>Máximo 2 sesiones</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B066B" w14:textId="6F6C91F6" w:rsidR="00CE489F" w:rsidRPr="00CE489F" w:rsidRDefault="00CE489F" w:rsidP="00CE489F">
            <w:pPr>
              <w:spacing w:after="0" w:line="0" w:lineRule="atLeast"/>
              <w:jc w:val="both"/>
              <w:rPr>
                <w:sz w:val="22"/>
                <w:szCs w:val="22"/>
              </w:rPr>
            </w:pPr>
            <w:r w:rsidRPr="00CE489F">
              <w:rPr>
                <w:sz w:val="22"/>
                <w:szCs w:val="22"/>
              </w:rPr>
              <w:t xml:space="preserve">Mediador/a </w:t>
            </w:r>
          </w:p>
        </w:tc>
      </w:tr>
      <w:tr w:rsidR="00CE489F" w:rsidRPr="00CE489F" w14:paraId="2BFCD23E" w14:textId="77777777" w:rsidTr="00CE489F">
        <w:tc>
          <w:tcPr>
            <w:tcW w:w="1691" w:type="dxa"/>
            <w:vMerge/>
            <w:tcBorders>
              <w:top w:val="single" w:sz="4" w:space="0" w:color="000000"/>
              <w:left w:val="single" w:sz="4" w:space="0" w:color="000000"/>
              <w:bottom w:val="single" w:sz="4" w:space="0" w:color="000000"/>
              <w:right w:val="single" w:sz="4" w:space="0" w:color="000000"/>
            </w:tcBorders>
            <w:vAlign w:val="center"/>
            <w:hideMark/>
          </w:tcPr>
          <w:p w14:paraId="557459E1" w14:textId="77777777" w:rsidR="00CE489F" w:rsidRPr="00CE489F" w:rsidRDefault="00CE489F" w:rsidP="00CE489F">
            <w:pPr>
              <w:spacing w:after="0" w:line="0" w:lineRule="atLeast"/>
              <w:jc w:val="both"/>
              <w:rPr>
                <w:sz w:val="22"/>
                <w:szCs w:val="22"/>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8E0F5" w14:textId="77777777" w:rsidR="00CE489F" w:rsidRPr="00CE489F" w:rsidRDefault="00CE489F" w:rsidP="00CE489F">
            <w:pPr>
              <w:spacing w:after="0" w:line="0" w:lineRule="atLeast"/>
              <w:jc w:val="both"/>
              <w:rPr>
                <w:sz w:val="22"/>
                <w:szCs w:val="22"/>
              </w:rPr>
            </w:pPr>
          </w:p>
          <w:p w14:paraId="48CAF723" w14:textId="77777777" w:rsidR="00CE489F" w:rsidRPr="00CE489F" w:rsidRDefault="00CE489F" w:rsidP="00CE489F">
            <w:pPr>
              <w:spacing w:after="0" w:line="0" w:lineRule="atLeast"/>
              <w:jc w:val="both"/>
              <w:rPr>
                <w:sz w:val="22"/>
                <w:szCs w:val="22"/>
              </w:rPr>
            </w:pPr>
            <w:r w:rsidRPr="00CE489F">
              <w:rPr>
                <w:b/>
                <w:bCs/>
                <w:sz w:val="22"/>
                <w:szCs w:val="22"/>
              </w:rPr>
              <w:t>Acta de Acuerdo de Mediación</w:t>
            </w:r>
          </w:p>
        </w:tc>
        <w:tc>
          <w:tcPr>
            <w:tcW w:w="3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7D55B" w14:textId="77777777" w:rsidR="00CE489F" w:rsidRPr="00CE489F" w:rsidRDefault="00CE489F" w:rsidP="00CE489F">
            <w:pPr>
              <w:spacing w:after="0" w:line="0" w:lineRule="atLeast"/>
              <w:jc w:val="both"/>
              <w:rPr>
                <w:sz w:val="22"/>
                <w:szCs w:val="22"/>
              </w:rPr>
            </w:pPr>
            <w:r w:rsidRPr="00CE489F">
              <w:rPr>
                <w:sz w:val="22"/>
                <w:szCs w:val="22"/>
              </w:rPr>
              <w:t>El mediador/a deberá llenar el Acta de Acuerdo de Mediación, registrando los acuerdos alcanzados. Supervisión de cumplimiento de los acuerdos.</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0BD27" w14:textId="77777777" w:rsidR="00CE489F" w:rsidRPr="00CE489F" w:rsidRDefault="00CE489F" w:rsidP="00CE489F">
            <w:pPr>
              <w:spacing w:after="0" w:line="0" w:lineRule="atLeast"/>
              <w:jc w:val="both"/>
              <w:rPr>
                <w:sz w:val="22"/>
                <w:szCs w:val="22"/>
              </w:rPr>
            </w:pPr>
            <w:r w:rsidRPr="00CE489F">
              <w:rPr>
                <w:sz w:val="22"/>
                <w:szCs w:val="22"/>
              </w:rPr>
              <w:t>Después de la mediación</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56ABD" w14:textId="77777777" w:rsidR="00CE489F" w:rsidRPr="00CE489F" w:rsidRDefault="00CE489F" w:rsidP="00CE489F">
            <w:pPr>
              <w:spacing w:after="0" w:line="0" w:lineRule="atLeast"/>
              <w:jc w:val="both"/>
              <w:rPr>
                <w:sz w:val="22"/>
                <w:szCs w:val="22"/>
              </w:rPr>
            </w:pPr>
            <w:r w:rsidRPr="00CE489F">
              <w:rPr>
                <w:sz w:val="22"/>
                <w:szCs w:val="22"/>
              </w:rPr>
              <w:t>Mediador/a, Profesor/a jefe</w:t>
            </w:r>
          </w:p>
        </w:tc>
      </w:tr>
      <w:tr w:rsidR="00CE489F" w:rsidRPr="00CE489F" w14:paraId="0BB9323B" w14:textId="77777777" w:rsidTr="00CE489F">
        <w:tc>
          <w:tcPr>
            <w:tcW w:w="1691" w:type="dxa"/>
            <w:vMerge/>
            <w:tcBorders>
              <w:top w:val="single" w:sz="4" w:space="0" w:color="000000"/>
              <w:left w:val="single" w:sz="4" w:space="0" w:color="000000"/>
              <w:bottom w:val="single" w:sz="4" w:space="0" w:color="000000"/>
              <w:right w:val="single" w:sz="4" w:space="0" w:color="000000"/>
            </w:tcBorders>
            <w:vAlign w:val="center"/>
            <w:hideMark/>
          </w:tcPr>
          <w:p w14:paraId="1D1A587C" w14:textId="77777777" w:rsidR="00CE489F" w:rsidRPr="00CE489F" w:rsidRDefault="00CE489F" w:rsidP="00CE489F">
            <w:pPr>
              <w:spacing w:after="0" w:line="0" w:lineRule="atLeast"/>
              <w:jc w:val="both"/>
              <w:rPr>
                <w:sz w:val="22"/>
                <w:szCs w:val="22"/>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15D39" w14:textId="77777777" w:rsidR="00CE489F" w:rsidRPr="00CE489F" w:rsidRDefault="00CE489F" w:rsidP="00CE489F">
            <w:pPr>
              <w:spacing w:after="0" w:line="0" w:lineRule="atLeast"/>
              <w:jc w:val="both"/>
              <w:rPr>
                <w:sz w:val="22"/>
                <w:szCs w:val="22"/>
              </w:rPr>
            </w:pPr>
          </w:p>
          <w:p w14:paraId="132214D3" w14:textId="77777777" w:rsidR="00CE489F" w:rsidRPr="00CE489F" w:rsidRDefault="00CE489F" w:rsidP="00CE489F">
            <w:pPr>
              <w:spacing w:after="0" w:line="0" w:lineRule="atLeast"/>
              <w:jc w:val="both"/>
              <w:rPr>
                <w:sz w:val="22"/>
                <w:szCs w:val="22"/>
              </w:rPr>
            </w:pPr>
            <w:r w:rsidRPr="00CE489F">
              <w:rPr>
                <w:b/>
                <w:bCs/>
                <w:sz w:val="22"/>
                <w:szCs w:val="22"/>
              </w:rPr>
              <w:t>Aplicación de sanciones (si es necesario)</w:t>
            </w:r>
          </w:p>
        </w:tc>
        <w:tc>
          <w:tcPr>
            <w:tcW w:w="3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59036" w14:textId="77777777" w:rsidR="00CE489F" w:rsidRPr="00CE489F" w:rsidRDefault="00CE489F" w:rsidP="00CE489F">
            <w:pPr>
              <w:spacing w:after="0" w:line="0" w:lineRule="atLeast"/>
              <w:jc w:val="both"/>
              <w:rPr>
                <w:sz w:val="22"/>
                <w:szCs w:val="22"/>
              </w:rPr>
            </w:pPr>
            <w:r w:rsidRPr="00CE489F">
              <w:rPr>
                <w:sz w:val="22"/>
                <w:szCs w:val="22"/>
              </w:rPr>
              <w:t>Si el conflicto no se resuelve por mediación y la conducta es contraria a la normativa, se aplicarán las sanciones correspondientes.</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A2BE1" w14:textId="77777777" w:rsidR="00CE489F" w:rsidRPr="00CE489F" w:rsidRDefault="00CE489F" w:rsidP="00CE489F">
            <w:pPr>
              <w:spacing w:after="0" w:line="0" w:lineRule="atLeast"/>
              <w:jc w:val="both"/>
              <w:rPr>
                <w:sz w:val="22"/>
                <w:szCs w:val="22"/>
              </w:rPr>
            </w:pPr>
            <w:r w:rsidRPr="00CE489F">
              <w:rPr>
                <w:sz w:val="22"/>
                <w:szCs w:val="22"/>
              </w:rPr>
              <w:t>Según lo establecido en el RICE</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21C6C" w14:textId="77777777" w:rsidR="00CE489F" w:rsidRPr="00CE489F" w:rsidRDefault="00CE489F" w:rsidP="00CE489F">
            <w:pPr>
              <w:spacing w:after="0" w:line="0" w:lineRule="atLeast"/>
              <w:jc w:val="both"/>
              <w:rPr>
                <w:sz w:val="22"/>
                <w:szCs w:val="22"/>
              </w:rPr>
            </w:pPr>
            <w:r w:rsidRPr="00CE489F">
              <w:rPr>
                <w:sz w:val="22"/>
                <w:szCs w:val="22"/>
              </w:rPr>
              <w:t>Encargado/a de convivencia educativa, Dirección</w:t>
            </w:r>
          </w:p>
        </w:tc>
      </w:tr>
      <w:tr w:rsidR="00CE489F" w:rsidRPr="00CE489F" w14:paraId="67AEB9E2" w14:textId="77777777" w:rsidTr="00CE489F">
        <w:tc>
          <w:tcPr>
            <w:tcW w:w="1691" w:type="dxa"/>
            <w:vMerge/>
            <w:tcBorders>
              <w:top w:val="single" w:sz="4" w:space="0" w:color="000000"/>
              <w:left w:val="single" w:sz="4" w:space="0" w:color="000000"/>
              <w:bottom w:val="single" w:sz="4" w:space="0" w:color="000000"/>
              <w:right w:val="single" w:sz="4" w:space="0" w:color="000000"/>
            </w:tcBorders>
            <w:vAlign w:val="center"/>
            <w:hideMark/>
          </w:tcPr>
          <w:p w14:paraId="5AC8B07D" w14:textId="77777777" w:rsidR="00CE489F" w:rsidRPr="00CE489F" w:rsidRDefault="00CE489F" w:rsidP="00CE489F">
            <w:pPr>
              <w:spacing w:after="0" w:line="0" w:lineRule="atLeast"/>
              <w:jc w:val="both"/>
              <w:rPr>
                <w:sz w:val="22"/>
                <w:szCs w:val="22"/>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787F2" w14:textId="77777777" w:rsidR="00CE489F" w:rsidRPr="00CE489F" w:rsidRDefault="00CE489F" w:rsidP="00CE489F">
            <w:pPr>
              <w:spacing w:after="0" w:line="0" w:lineRule="atLeast"/>
              <w:jc w:val="both"/>
              <w:rPr>
                <w:sz w:val="22"/>
                <w:szCs w:val="22"/>
              </w:rPr>
            </w:pPr>
          </w:p>
          <w:p w14:paraId="67973544" w14:textId="77777777" w:rsidR="00CE489F" w:rsidRPr="00CE489F" w:rsidRDefault="00CE489F" w:rsidP="00CE489F">
            <w:pPr>
              <w:spacing w:after="0" w:line="0" w:lineRule="atLeast"/>
              <w:jc w:val="both"/>
              <w:rPr>
                <w:sz w:val="22"/>
                <w:szCs w:val="22"/>
              </w:rPr>
            </w:pPr>
            <w:r w:rsidRPr="00CE489F">
              <w:rPr>
                <w:b/>
                <w:bCs/>
                <w:sz w:val="22"/>
                <w:szCs w:val="22"/>
              </w:rPr>
              <w:t>Formalización del proceso de mediación</w:t>
            </w:r>
          </w:p>
        </w:tc>
        <w:tc>
          <w:tcPr>
            <w:tcW w:w="3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35030" w14:textId="77777777" w:rsidR="00CE489F" w:rsidRPr="00CE489F" w:rsidRDefault="00CE489F" w:rsidP="00CE489F">
            <w:pPr>
              <w:spacing w:after="0" w:line="0" w:lineRule="atLeast"/>
              <w:jc w:val="both"/>
              <w:rPr>
                <w:sz w:val="22"/>
                <w:szCs w:val="22"/>
              </w:rPr>
            </w:pPr>
            <w:r w:rsidRPr="00CE489F">
              <w:rPr>
                <w:sz w:val="22"/>
                <w:szCs w:val="22"/>
              </w:rPr>
              <w:t>Cada una de las partes accede voluntariamente a la mediación, y se procede con la firma del Acta de Acuerdos.</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81D26" w14:textId="77777777" w:rsidR="00CE489F" w:rsidRPr="00CE489F" w:rsidRDefault="00CE489F" w:rsidP="00CE489F">
            <w:pPr>
              <w:spacing w:after="0" w:line="0" w:lineRule="atLeast"/>
              <w:jc w:val="both"/>
              <w:rPr>
                <w:sz w:val="22"/>
                <w:szCs w:val="22"/>
              </w:rPr>
            </w:pPr>
            <w:r w:rsidRPr="00CE489F">
              <w:rPr>
                <w:sz w:val="22"/>
                <w:szCs w:val="22"/>
              </w:rPr>
              <w:t>Al final de la mediación</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3213B" w14:textId="77777777" w:rsidR="00CE489F" w:rsidRPr="00CE489F" w:rsidRDefault="00CE489F" w:rsidP="00CE489F">
            <w:pPr>
              <w:spacing w:after="0" w:line="0" w:lineRule="atLeast"/>
              <w:jc w:val="both"/>
              <w:rPr>
                <w:sz w:val="22"/>
                <w:szCs w:val="22"/>
              </w:rPr>
            </w:pPr>
            <w:r w:rsidRPr="00CE489F">
              <w:rPr>
                <w:sz w:val="22"/>
                <w:szCs w:val="22"/>
              </w:rPr>
              <w:t>Mediador/a, Estudiantes involucrados</w:t>
            </w:r>
          </w:p>
        </w:tc>
      </w:tr>
    </w:tbl>
    <w:p w14:paraId="351E110F" w14:textId="77777777" w:rsidR="00CE489F" w:rsidRPr="00CE489F" w:rsidRDefault="00CE489F" w:rsidP="00CE489F">
      <w:pPr>
        <w:spacing w:line="240" w:lineRule="auto"/>
        <w:jc w:val="both"/>
      </w:pPr>
      <w:r w:rsidRPr="00CE489F">
        <w:br/>
      </w:r>
      <w:r w:rsidRPr="00CE489F">
        <w:br/>
      </w:r>
    </w:p>
    <w:p w14:paraId="5D812CE3" w14:textId="77777777" w:rsidR="00CE489F" w:rsidRPr="00CE489F" w:rsidRDefault="00CE489F" w:rsidP="00CE489F">
      <w:pPr>
        <w:spacing w:line="240" w:lineRule="auto"/>
        <w:jc w:val="both"/>
      </w:pPr>
      <w:r w:rsidRPr="00CE489F">
        <w:rPr>
          <w:b/>
          <w:bCs/>
        </w:rPr>
        <w:t>Recomendaciones</w:t>
      </w:r>
    </w:p>
    <w:p w14:paraId="3FA3E265" w14:textId="77777777" w:rsidR="00CE489F" w:rsidRPr="00CE489F" w:rsidRDefault="00CE489F" w:rsidP="00CE489F">
      <w:pPr>
        <w:spacing w:line="240" w:lineRule="auto"/>
        <w:jc w:val="both"/>
      </w:pPr>
      <w:r w:rsidRPr="00CE489F">
        <w:rPr>
          <w:b/>
          <w:bCs/>
        </w:rPr>
        <w:t>a. Preparación de la mediación</w:t>
      </w:r>
    </w:p>
    <w:p w14:paraId="0D31260B" w14:textId="77777777" w:rsidR="00CE489F" w:rsidRPr="00CE489F" w:rsidRDefault="00CE489F" w:rsidP="00CE489F">
      <w:pPr>
        <w:numPr>
          <w:ilvl w:val="0"/>
          <w:numId w:val="1"/>
        </w:numPr>
        <w:spacing w:line="240" w:lineRule="auto"/>
        <w:jc w:val="both"/>
      </w:pPr>
      <w:r w:rsidRPr="00CE489F">
        <w:rPr>
          <w:b/>
          <w:bCs/>
        </w:rPr>
        <w:t>Selección del lugar adecuado</w:t>
      </w:r>
      <w:r w:rsidRPr="00CE489F">
        <w:t>: Es fundamental elegir un espacio neutral para realizar la mediación. El mediador será quien proponga la sala o lugar más adecuado para garantizar un entorno imparcial.</w:t>
      </w:r>
    </w:p>
    <w:p w14:paraId="318D364F" w14:textId="77777777" w:rsidR="00CE489F" w:rsidRPr="00CE489F" w:rsidRDefault="00CE489F" w:rsidP="00CE489F">
      <w:pPr>
        <w:numPr>
          <w:ilvl w:val="0"/>
          <w:numId w:val="1"/>
        </w:numPr>
        <w:spacing w:line="240" w:lineRule="auto"/>
        <w:jc w:val="both"/>
      </w:pPr>
      <w:r w:rsidRPr="00CE489F">
        <w:rPr>
          <w:b/>
          <w:bCs/>
        </w:rPr>
        <w:t>Ubicación de las partes</w:t>
      </w:r>
      <w:r w:rsidRPr="00CE489F">
        <w:t xml:space="preserve">: Se debe evitar ubicar a las partes en posiciones </w:t>
      </w:r>
      <w:proofErr w:type="spellStart"/>
      <w:r w:rsidRPr="00CE489F">
        <w:t>confrontacionales</w:t>
      </w:r>
      <w:proofErr w:type="spellEnd"/>
      <w:r w:rsidRPr="00CE489F">
        <w:t>. Es recomendable usar una mesa redonda como formato de reunión, ya que facilita la interacción equitativa y la comunicación fluida.</w:t>
      </w:r>
    </w:p>
    <w:p w14:paraId="11694507" w14:textId="77777777" w:rsidR="00CE489F" w:rsidRPr="00CE489F" w:rsidRDefault="00CE489F" w:rsidP="00CE489F">
      <w:pPr>
        <w:numPr>
          <w:ilvl w:val="0"/>
          <w:numId w:val="1"/>
        </w:numPr>
        <w:spacing w:line="240" w:lineRule="auto"/>
        <w:jc w:val="both"/>
      </w:pPr>
      <w:r w:rsidRPr="00CE489F">
        <w:rPr>
          <w:b/>
          <w:bCs/>
        </w:rPr>
        <w:t>Distancia entre las partes</w:t>
      </w:r>
      <w:r w:rsidRPr="00CE489F">
        <w:t>: Es importante respetar una distancia mínima entre los participantes. Si la distancia es excesivamente corta, la situación podría volverse violenta; si es demasiado amplia, el ambiente puede tornarse demasiado formal y distante. Se debe buscar un equilibrio que favorezca el diálogo y la resolución del conflicto.</w:t>
      </w:r>
    </w:p>
    <w:p w14:paraId="0E89C63B" w14:textId="77777777" w:rsidR="00CE489F" w:rsidRPr="00CE489F" w:rsidRDefault="00CE489F" w:rsidP="00CE489F">
      <w:pPr>
        <w:spacing w:line="240" w:lineRule="auto"/>
        <w:jc w:val="both"/>
      </w:pPr>
      <w:r w:rsidRPr="00CE489F">
        <w:rPr>
          <w:b/>
          <w:bCs/>
        </w:rPr>
        <w:t>b. Presentación y normas del proceso de mediación</w:t>
      </w:r>
    </w:p>
    <w:p w14:paraId="5686911C" w14:textId="77777777" w:rsidR="00CE489F" w:rsidRPr="00CE489F" w:rsidRDefault="00CE489F" w:rsidP="00CE489F">
      <w:pPr>
        <w:numPr>
          <w:ilvl w:val="0"/>
          <w:numId w:val="2"/>
        </w:numPr>
        <w:spacing w:line="240" w:lineRule="auto"/>
        <w:jc w:val="both"/>
      </w:pPr>
      <w:r w:rsidRPr="00CE489F">
        <w:rPr>
          <w:b/>
          <w:bCs/>
        </w:rPr>
        <w:t>Presentación del mediador y las partes</w:t>
      </w:r>
      <w:r w:rsidRPr="00CE489F">
        <w:t>: El mediador debe presentarse claramente, así como a las partes involucradas en el conflicto, estableciendo desde el inicio una atmósfera de respeto mutuo.</w:t>
      </w:r>
    </w:p>
    <w:p w14:paraId="0379CA8C" w14:textId="77777777" w:rsidR="00CE489F" w:rsidRPr="00CE489F" w:rsidRDefault="00CE489F" w:rsidP="00CE489F">
      <w:pPr>
        <w:numPr>
          <w:ilvl w:val="0"/>
          <w:numId w:val="2"/>
        </w:numPr>
        <w:spacing w:line="240" w:lineRule="auto"/>
        <w:jc w:val="both"/>
      </w:pPr>
      <w:r w:rsidRPr="00CE489F">
        <w:rPr>
          <w:b/>
          <w:bCs/>
        </w:rPr>
        <w:t>Explicación del objetivo y el rol del mediador</w:t>
      </w:r>
      <w:r w:rsidRPr="00CE489F">
        <w:t>: El mediador debe explicar brevemente el propósito del proceso de mediación y su rol como facilitador. Debe dejar en claro que su función es ayudar a las partes a comunicarse de manera efectiva, manteniendo la imparcialidad y confidencialidad durante todo el proceso.</w:t>
      </w:r>
    </w:p>
    <w:p w14:paraId="725C1B7F" w14:textId="77777777" w:rsidR="00CE489F" w:rsidRPr="00CE489F" w:rsidRDefault="00CE489F" w:rsidP="00CE489F">
      <w:pPr>
        <w:numPr>
          <w:ilvl w:val="0"/>
          <w:numId w:val="2"/>
        </w:numPr>
        <w:spacing w:line="240" w:lineRule="auto"/>
        <w:jc w:val="both"/>
      </w:pPr>
      <w:r w:rsidRPr="00CE489F">
        <w:rPr>
          <w:b/>
          <w:bCs/>
        </w:rPr>
        <w:t>Responsabilidad de las partes</w:t>
      </w:r>
      <w:r w:rsidRPr="00CE489F">
        <w:t>: La resolución del conflicto recae en las partes involucradas. Los acuerdos que se lleguen deben ser voluntarios y consensuados por ambas partes, sin imposición de decisiones por parte del mediador.</w:t>
      </w:r>
    </w:p>
    <w:p w14:paraId="5297D1A5" w14:textId="77777777" w:rsidR="00CE489F" w:rsidRPr="00CE489F" w:rsidRDefault="00CE489F" w:rsidP="00CE489F">
      <w:pPr>
        <w:numPr>
          <w:ilvl w:val="0"/>
          <w:numId w:val="2"/>
        </w:numPr>
        <w:spacing w:line="240" w:lineRule="auto"/>
        <w:jc w:val="both"/>
      </w:pPr>
      <w:r w:rsidRPr="00CE489F">
        <w:rPr>
          <w:b/>
          <w:bCs/>
        </w:rPr>
        <w:t>Normas y características del proceso</w:t>
      </w:r>
      <w:r w:rsidRPr="00CE489F">
        <w:t>:</w:t>
      </w:r>
    </w:p>
    <w:p w14:paraId="2552802F" w14:textId="77777777" w:rsidR="00CE489F" w:rsidRPr="00CE489F" w:rsidRDefault="00CE489F" w:rsidP="00CE489F">
      <w:pPr>
        <w:numPr>
          <w:ilvl w:val="1"/>
          <w:numId w:val="3"/>
        </w:numPr>
        <w:spacing w:line="240" w:lineRule="auto"/>
        <w:jc w:val="both"/>
      </w:pPr>
      <w:r w:rsidRPr="00CE489F">
        <w:rPr>
          <w:b/>
          <w:bCs/>
        </w:rPr>
        <w:t>Voluntariedad</w:t>
      </w:r>
      <w:r w:rsidRPr="00CE489F">
        <w:t>: La mediación es un proceso voluntario para todas las partes involucradas.</w:t>
      </w:r>
    </w:p>
    <w:p w14:paraId="690C4B5C" w14:textId="77777777" w:rsidR="00CE489F" w:rsidRPr="00CE489F" w:rsidRDefault="00CE489F" w:rsidP="00CE489F">
      <w:pPr>
        <w:numPr>
          <w:ilvl w:val="1"/>
          <w:numId w:val="4"/>
        </w:numPr>
        <w:spacing w:line="240" w:lineRule="auto"/>
        <w:jc w:val="both"/>
      </w:pPr>
      <w:r w:rsidRPr="00CE489F">
        <w:rPr>
          <w:b/>
          <w:bCs/>
        </w:rPr>
        <w:lastRenderedPageBreak/>
        <w:t>Confidencialidad</w:t>
      </w:r>
      <w:r w:rsidRPr="00CE489F">
        <w:t>: Todo lo que se discuta durante la mediación debe permanecer confidencial. Esto debe ser acordado por las partes antes de iniciar el proceso.</w:t>
      </w:r>
    </w:p>
    <w:p w14:paraId="17B402C8" w14:textId="77777777" w:rsidR="00CE489F" w:rsidRPr="00CE489F" w:rsidRDefault="00CE489F" w:rsidP="00CE489F">
      <w:pPr>
        <w:numPr>
          <w:ilvl w:val="1"/>
          <w:numId w:val="5"/>
        </w:numPr>
        <w:spacing w:line="240" w:lineRule="auto"/>
        <w:jc w:val="both"/>
      </w:pPr>
      <w:r w:rsidRPr="00CE489F">
        <w:rPr>
          <w:b/>
          <w:bCs/>
        </w:rPr>
        <w:t>Colaboración y compromiso</w:t>
      </w:r>
      <w:r w:rsidRPr="00CE489F">
        <w:t>: Se espera que las partes se escuchen con atención, sin interrumpir, y se esfuercen por resolver el conflicto de manera honesta y sincera.</w:t>
      </w:r>
    </w:p>
    <w:p w14:paraId="6FDB7DE2" w14:textId="77777777" w:rsidR="00CE489F" w:rsidRPr="00CE489F" w:rsidRDefault="00CE489F" w:rsidP="00CE489F">
      <w:pPr>
        <w:numPr>
          <w:ilvl w:val="1"/>
          <w:numId w:val="6"/>
        </w:numPr>
        <w:spacing w:line="240" w:lineRule="auto"/>
        <w:jc w:val="both"/>
      </w:pPr>
      <w:r w:rsidRPr="00CE489F">
        <w:rPr>
          <w:b/>
          <w:bCs/>
        </w:rPr>
        <w:t>Respeto</w:t>
      </w:r>
      <w:r w:rsidRPr="00CE489F">
        <w:t>: Durante todo el proceso, las partes deben comprometerse a usar un lenguaje respetuoso y evitar actitudes ofensivas.</w:t>
      </w:r>
    </w:p>
    <w:p w14:paraId="52792F07" w14:textId="77777777" w:rsidR="00CE489F" w:rsidRPr="00CE489F" w:rsidRDefault="00CE489F" w:rsidP="00CE489F">
      <w:pPr>
        <w:numPr>
          <w:ilvl w:val="1"/>
          <w:numId w:val="7"/>
        </w:numPr>
        <w:spacing w:line="240" w:lineRule="auto"/>
        <w:jc w:val="both"/>
      </w:pPr>
      <w:r w:rsidRPr="00CE489F">
        <w:rPr>
          <w:b/>
          <w:bCs/>
        </w:rPr>
        <w:t>Imparcialidad</w:t>
      </w:r>
      <w:r w:rsidRPr="00CE489F">
        <w:t>: El mediador debe asegurar que ambas partes tengan el mismo tiempo y espacio para expresar sus puntos de vista. Esto debe ser acordado previamente con ambas partes.</w:t>
      </w:r>
    </w:p>
    <w:p w14:paraId="0E0DF6FD" w14:textId="77777777" w:rsidR="00CE489F" w:rsidRPr="00CE489F" w:rsidRDefault="00CE489F" w:rsidP="00CE489F">
      <w:pPr>
        <w:spacing w:line="240" w:lineRule="auto"/>
        <w:jc w:val="both"/>
      </w:pPr>
      <w:r w:rsidRPr="00CE489F">
        <w:pict w14:anchorId="0F6C3894">
          <v:rect id="_x0000_i1031" style="width:0;height:1.5pt" o:hralign="center" o:hrstd="t" o:hr="t" fillcolor="#a0a0a0" stroked="f"/>
        </w:pict>
      </w:r>
    </w:p>
    <w:p w14:paraId="48C8FA69" w14:textId="77777777" w:rsidR="00CE489F" w:rsidRPr="00CE489F" w:rsidRDefault="00CE489F" w:rsidP="00CE489F">
      <w:pPr>
        <w:spacing w:line="240" w:lineRule="auto"/>
        <w:jc w:val="both"/>
      </w:pPr>
      <w:r w:rsidRPr="00CE489F">
        <w:rPr>
          <w:b/>
          <w:bCs/>
        </w:rPr>
        <w:t>Recogida de información</w:t>
      </w:r>
    </w:p>
    <w:p w14:paraId="613B7851" w14:textId="77777777" w:rsidR="00CE489F" w:rsidRPr="00CE489F" w:rsidRDefault="00CE489F" w:rsidP="00CE489F">
      <w:pPr>
        <w:spacing w:line="240" w:lineRule="auto"/>
        <w:jc w:val="both"/>
      </w:pPr>
      <w:r w:rsidRPr="00CE489F">
        <w:t>En esta fase del proceso, el mediador debe recabar la perspectiva de cada parte sobre el conflicto.</w:t>
      </w:r>
    </w:p>
    <w:p w14:paraId="4183A407" w14:textId="77777777" w:rsidR="00CE489F" w:rsidRPr="00CE489F" w:rsidRDefault="00CE489F" w:rsidP="00CE489F">
      <w:pPr>
        <w:numPr>
          <w:ilvl w:val="0"/>
          <w:numId w:val="8"/>
        </w:numPr>
        <w:spacing w:line="240" w:lineRule="auto"/>
        <w:jc w:val="both"/>
      </w:pPr>
      <w:r w:rsidRPr="00CE489F">
        <w:rPr>
          <w:b/>
          <w:bCs/>
        </w:rPr>
        <w:t>Técnicas de escucha activa</w:t>
      </w:r>
      <w:r w:rsidRPr="00CE489F">
        <w:t>: El mediador empleará técnicas como la escucha activa (mostrar interés, clarificar, parafrasear, reflejar y resumir), pero sin emitir juicios sobre lo que se está diciendo.</w:t>
      </w:r>
    </w:p>
    <w:p w14:paraId="723869E5" w14:textId="77777777" w:rsidR="00CE489F" w:rsidRPr="00CE489F" w:rsidRDefault="00CE489F" w:rsidP="00CE489F">
      <w:pPr>
        <w:numPr>
          <w:ilvl w:val="0"/>
          <w:numId w:val="8"/>
        </w:numPr>
        <w:spacing w:line="240" w:lineRule="auto"/>
        <w:jc w:val="both"/>
      </w:pPr>
      <w:r w:rsidRPr="00CE489F">
        <w:rPr>
          <w:b/>
          <w:bCs/>
        </w:rPr>
        <w:t>Identificación de los temas clave</w:t>
      </w:r>
      <w:r w:rsidRPr="00CE489F">
        <w:t>: El mediador identificará los puntos centrales del conflicto y anotará los aspectos más relevantes, prestando especial atención a cualquier punto de acuerdo o aspecto positivo que surja durante la conversación.</w:t>
      </w:r>
    </w:p>
    <w:p w14:paraId="79436FB9" w14:textId="77777777" w:rsidR="00CE489F" w:rsidRPr="00CE489F" w:rsidRDefault="00CE489F" w:rsidP="00CE489F">
      <w:pPr>
        <w:numPr>
          <w:ilvl w:val="0"/>
          <w:numId w:val="8"/>
        </w:numPr>
        <w:spacing w:line="240" w:lineRule="auto"/>
        <w:jc w:val="both"/>
      </w:pPr>
      <w:r w:rsidRPr="00CE489F">
        <w:rPr>
          <w:b/>
          <w:bCs/>
        </w:rPr>
        <w:t>Resumen de puntos de vista</w:t>
      </w:r>
      <w:r w:rsidRPr="00CE489F">
        <w:t>: El mediador resumirá de manera clara y neutral el punto de vista de cada parte, asegurándose de que ambas se sientan comprendidas.</w:t>
      </w:r>
    </w:p>
    <w:p w14:paraId="2B21FE06" w14:textId="77777777" w:rsidR="00CE489F" w:rsidRPr="00CE489F" w:rsidRDefault="00CE489F" w:rsidP="00CE489F">
      <w:pPr>
        <w:numPr>
          <w:ilvl w:val="0"/>
          <w:numId w:val="8"/>
        </w:numPr>
        <w:spacing w:line="240" w:lineRule="auto"/>
        <w:jc w:val="both"/>
      </w:pPr>
      <w:r w:rsidRPr="00CE489F">
        <w:rPr>
          <w:b/>
          <w:bCs/>
        </w:rPr>
        <w:t>Invitación a añadir más información</w:t>
      </w:r>
      <w:r w:rsidRPr="00CE489F">
        <w:t>: Al final de esta fase, el mediador preguntará a las partes si desean aportar algo más antes de finalizar la reunión.</w:t>
      </w:r>
    </w:p>
    <w:p w14:paraId="521B02B9" w14:textId="77777777" w:rsidR="00CE489F" w:rsidRPr="00CE489F" w:rsidRDefault="00CE489F" w:rsidP="00CE489F">
      <w:pPr>
        <w:numPr>
          <w:ilvl w:val="0"/>
          <w:numId w:val="8"/>
        </w:numPr>
        <w:spacing w:line="240" w:lineRule="auto"/>
        <w:jc w:val="both"/>
      </w:pPr>
      <w:r w:rsidRPr="00CE489F">
        <w:rPr>
          <w:b/>
          <w:bCs/>
        </w:rPr>
        <w:t>Firma del Acta de Acuerdo de Mediación</w:t>
      </w:r>
      <w:r w:rsidRPr="00CE489F">
        <w:t>: Una vez que se haya llegado a un acuerdo, se redactará un acta de mediación que deberá ser firmada por todas las partes involucradas. Esta acta certifica el compromiso de las partes para cumplir con los acuerdos alcanzados.</w:t>
      </w:r>
    </w:p>
    <w:p w14:paraId="7144452D" w14:textId="77777777" w:rsidR="00CE489F" w:rsidRPr="00CE489F" w:rsidRDefault="00CE489F" w:rsidP="00CE489F">
      <w:pPr>
        <w:spacing w:line="240" w:lineRule="auto"/>
        <w:jc w:val="both"/>
      </w:pPr>
      <w:r w:rsidRPr="00CE489F">
        <w:t>El Protocolo de Resolución de Conflictos y Mediación Escolar del Liceo Alto Jahuel tiene como objetivo principal promover una convivencia pacífica y respetuosa entre los estudiantes, mediante la mediación entre pares. Este proceso, respaldado por la normativa educativa chilena, fomenta el desarrollo de habilidades socioemocionales, como la empatía y la comunicación asertiva, al permitir que los estudiantes resuelvan sus conflictos de manera autónoma y responsable.</w:t>
      </w:r>
    </w:p>
    <w:p w14:paraId="631EC49C" w14:textId="77777777" w:rsidR="00CE489F" w:rsidRPr="00CE489F" w:rsidRDefault="00CE489F" w:rsidP="00CE489F">
      <w:pPr>
        <w:spacing w:line="240" w:lineRule="auto"/>
        <w:jc w:val="both"/>
      </w:pPr>
      <w:r w:rsidRPr="00CE489F">
        <w:lastRenderedPageBreak/>
        <w:t>El protocolo asegura que todos los conflictos sean tratados con imparcialidad, confidencialidad y el compromiso de las partes para cumplir con los acuerdos alcanzados. Además, alienta el trabajo colaborativo, favorece un ambiente de respeto mutuo y refuerza el bienestar de la comunidad escolar. Con este enfoque, el Liceo Alto Jahuel busca no solo resolver disputas, sino también fortalecer una cultura de paz y cooperación.</w:t>
      </w:r>
    </w:p>
    <w:p w14:paraId="2E6978DA" w14:textId="77777777" w:rsidR="00CE489F" w:rsidRDefault="00CE489F" w:rsidP="00CE489F">
      <w:pPr>
        <w:spacing w:line="240" w:lineRule="auto"/>
        <w:jc w:val="both"/>
      </w:pPr>
    </w:p>
    <w:p w14:paraId="34D77AAE" w14:textId="77777777" w:rsidR="00CE489F" w:rsidRDefault="00CE489F" w:rsidP="00CE489F">
      <w:pPr>
        <w:spacing w:line="240" w:lineRule="auto"/>
        <w:jc w:val="both"/>
      </w:pPr>
    </w:p>
    <w:p w14:paraId="58B2BB1B" w14:textId="77777777" w:rsidR="00CE489F" w:rsidRDefault="00CE489F" w:rsidP="00CE489F">
      <w:pPr>
        <w:spacing w:line="240" w:lineRule="auto"/>
        <w:jc w:val="both"/>
      </w:pPr>
    </w:p>
    <w:p w14:paraId="142B621F" w14:textId="77777777" w:rsidR="00CE489F" w:rsidRDefault="00CE489F" w:rsidP="00CE489F">
      <w:pPr>
        <w:spacing w:line="240" w:lineRule="auto"/>
        <w:jc w:val="both"/>
      </w:pPr>
    </w:p>
    <w:p w14:paraId="7E6EB426" w14:textId="77777777" w:rsidR="00CE489F" w:rsidRDefault="00CE489F" w:rsidP="00CE489F">
      <w:pPr>
        <w:spacing w:line="240" w:lineRule="auto"/>
        <w:jc w:val="both"/>
      </w:pPr>
    </w:p>
    <w:p w14:paraId="020D882C" w14:textId="77777777" w:rsidR="00CE489F" w:rsidRDefault="00CE489F" w:rsidP="00CE489F">
      <w:pPr>
        <w:spacing w:line="240" w:lineRule="auto"/>
        <w:jc w:val="both"/>
      </w:pPr>
    </w:p>
    <w:p w14:paraId="5EF1970F" w14:textId="77777777" w:rsidR="00CE489F" w:rsidRDefault="00CE489F" w:rsidP="00CE489F">
      <w:pPr>
        <w:spacing w:line="240" w:lineRule="auto"/>
        <w:jc w:val="both"/>
      </w:pPr>
    </w:p>
    <w:p w14:paraId="4134CCDF" w14:textId="77777777" w:rsidR="00CE489F" w:rsidRDefault="00CE489F" w:rsidP="00CE489F">
      <w:pPr>
        <w:spacing w:line="240" w:lineRule="auto"/>
        <w:jc w:val="both"/>
      </w:pPr>
    </w:p>
    <w:p w14:paraId="38417298" w14:textId="77777777" w:rsidR="00CE489F" w:rsidRDefault="00CE489F" w:rsidP="00CE489F">
      <w:pPr>
        <w:spacing w:line="240" w:lineRule="auto"/>
        <w:jc w:val="both"/>
      </w:pPr>
    </w:p>
    <w:p w14:paraId="4BA6CDCB" w14:textId="77777777" w:rsidR="00CE489F" w:rsidRDefault="00CE489F" w:rsidP="00CE489F">
      <w:pPr>
        <w:spacing w:line="240" w:lineRule="auto"/>
        <w:jc w:val="both"/>
      </w:pPr>
    </w:p>
    <w:p w14:paraId="64B9CE8A" w14:textId="77777777" w:rsidR="00CE489F" w:rsidRDefault="00CE489F" w:rsidP="00CE489F">
      <w:pPr>
        <w:spacing w:line="240" w:lineRule="auto"/>
        <w:jc w:val="both"/>
      </w:pPr>
    </w:p>
    <w:p w14:paraId="6B05EA34" w14:textId="77777777" w:rsidR="00CE489F" w:rsidRDefault="00CE489F" w:rsidP="00CE489F">
      <w:pPr>
        <w:spacing w:line="240" w:lineRule="auto"/>
        <w:jc w:val="both"/>
      </w:pPr>
    </w:p>
    <w:p w14:paraId="0382DF55" w14:textId="77777777" w:rsidR="00CE489F" w:rsidRDefault="00CE489F" w:rsidP="00CE489F">
      <w:pPr>
        <w:spacing w:line="240" w:lineRule="auto"/>
        <w:jc w:val="both"/>
      </w:pPr>
    </w:p>
    <w:p w14:paraId="79D26D72" w14:textId="77777777" w:rsidR="00CE489F" w:rsidRDefault="00CE489F" w:rsidP="00CE489F">
      <w:pPr>
        <w:spacing w:line="240" w:lineRule="auto"/>
        <w:jc w:val="both"/>
      </w:pPr>
    </w:p>
    <w:p w14:paraId="3E2EA899" w14:textId="77777777" w:rsidR="00CE489F" w:rsidRDefault="00CE489F" w:rsidP="00CE489F">
      <w:pPr>
        <w:spacing w:line="240" w:lineRule="auto"/>
        <w:jc w:val="both"/>
      </w:pPr>
    </w:p>
    <w:p w14:paraId="6483C611" w14:textId="77777777" w:rsidR="00CE489F" w:rsidRDefault="00CE489F" w:rsidP="00CE489F">
      <w:pPr>
        <w:spacing w:line="240" w:lineRule="auto"/>
        <w:jc w:val="both"/>
      </w:pPr>
    </w:p>
    <w:p w14:paraId="2A452E68" w14:textId="77777777" w:rsidR="00CE489F" w:rsidRDefault="00CE489F" w:rsidP="00CE489F">
      <w:pPr>
        <w:spacing w:line="240" w:lineRule="auto"/>
        <w:jc w:val="both"/>
      </w:pPr>
    </w:p>
    <w:p w14:paraId="412342FA" w14:textId="77777777" w:rsidR="00CE489F" w:rsidRDefault="00CE489F" w:rsidP="00CE489F">
      <w:pPr>
        <w:spacing w:line="240" w:lineRule="auto"/>
        <w:jc w:val="both"/>
      </w:pPr>
    </w:p>
    <w:p w14:paraId="610ECC09" w14:textId="77777777" w:rsidR="00CE489F" w:rsidRDefault="00CE489F" w:rsidP="00CE489F">
      <w:pPr>
        <w:spacing w:line="240" w:lineRule="auto"/>
        <w:jc w:val="both"/>
      </w:pPr>
    </w:p>
    <w:p w14:paraId="631C3EBE" w14:textId="77777777" w:rsidR="00CE489F" w:rsidRDefault="00CE489F" w:rsidP="00CE489F">
      <w:pPr>
        <w:spacing w:line="240" w:lineRule="auto"/>
        <w:jc w:val="both"/>
      </w:pPr>
    </w:p>
    <w:p w14:paraId="09AE182F" w14:textId="77777777" w:rsidR="00CE489F" w:rsidRDefault="00CE489F" w:rsidP="00CE489F">
      <w:pPr>
        <w:spacing w:line="240" w:lineRule="auto"/>
        <w:jc w:val="both"/>
      </w:pPr>
    </w:p>
    <w:p w14:paraId="683E58A7" w14:textId="77777777" w:rsidR="00CE489F" w:rsidRDefault="00CE489F" w:rsidP="00CE489F">
      <w:pPr>
        <w:spacing w:line="240" w:lineRule="auto"/>
        <w:jc w:val="both"/>
      </w:pPr>
    </w:p>
    <w:p w14:paraId="2191A7EE" w14:textId="77777777" w:rsidR="00CE489F" w:rsidRDefault="00CE489F" w:rsidP="00CE489F">
      <w:pPr>
        <w:spacing w:line="240" w:lineRule="auto"/>
        <w:jc w:val="both"/>
      </w:pPr>
    </w:p>
    <w:p w14:paraId="2B8A338F" w14:textId="77777777" w:rsidR="00CE489F" w:rsidRDefault="00CE489F" w:rsidP="00CE489F">
      <w:pPr>
        <w:spacing w:line="240" w:lineRule="auto"/>
        <w:jc w:val="both"/>
      </w:pPr>
    </w:p>
    <w:p w14:paraId="46861C96" w14:textId="77777777" w:rsidR="00CE489F" w:rsidRPr="00CE489F" w:rsidRDefault="00CE489F" w:rsidP="00CE489F">
      <w:pPr>
        <w:spacing w:line="240" w:lineRule="auto"/>
        <w:jc w:val="both"/>
      </w:pPr>
    </w:p>
    <w:p w14:paraId="1F4E176B" w14:textId="77777777" w:rsidR="00CE489F" w:rsidRPr="00CE489F" w:rsidRDefault="00CE489F" w:rsidP="00CE489F">
      <w:pPr>
        <w:spacing w:line="240" w:lineRule="auto"/>
        <w:jc w:val="both"/>
      </w:pPr>
      <w:r w:rsidRPr="00CE489F">
        <w:rPr>
          <w:b/>
          <w:bCs/>
        </w:rPr>
        <w:t>REGISTRO DE ACTA Y ACUERDOS DE MEDIACIÓN ESCOLAR</w:t>
      </w:r>
    </w:p>
    <w:p w14:paraId="11E51DA5" w14:textId="77777777" w:rsidR="00CE489F" w:rsidRPr="00CE489F" w:rsidRDefault="00CE489F" w:rsidP="00CE489F">
      <w:pPr>
        <w:spacing w:line="240" w:lineRule="auto"/>
        <w:jc w:val="both"/>
      </w:pPr>
    </w:p>
    <w:p w14:paraId="1DAEF825" w14:textId="77777777" w:rsidR="00CE489F" w:rsidRPr="00CE489F" w:rsidRDefault="00CE489F" w:rsidP="00CE489F">
      <w:pPr>
        <w:spacing w:line="240" w:lineRule="auto"/>
        <w:jc w:val="both"/>
      </w:pPr>
      <w:r w:rsidRPr="00CE489F">
        <w:t> Participantes: </w:t>
      </w:r>
    </w:p>
    <w:p w14:paraId="5C725591" w14:textId="77777777" w:rsidR="00CE489F" w:rsidRPr="00CE489F" w:rsidRDefault="00CE489F" w:rsidP="00CE489F">
      <w:pPr>
        <w:spacing w:line="240" w:lineRule="auto"/>
        <w:jc w:val="both"/>
      </w:pPr>
    </w:p>
    <w:p w14:paraId="2949895F" w14:textId="77777777" w:rsidR="00CE489F" w:rsidRPr="00CE489F" w:rsidRDefault="00CE489F" w:rsidP="00CE489F">
      <w:pPr>
        <w:spacing w:line="240" w:lineRule="auto"/>
        <w:jc w:val="both"/>
      </w:pPr>
      <w:r w:rsidRPr="00CE489F">
        <w:t>1.- </w:t>
      </w:r>
    </w:p>
    <w:p w14:paraId="0527D85C" w14:textId="77777777" w:rsidR="00CE489F" w:rsidRPr="00CE489F" w:rsidRDefault="00CE489F" w:rsidP="00CE489F">
      <w:pPr>
        <w:spacing w:line="240" w:lineRule="auto"/>
        <w:jc w:val="both"/>
      </w:pPr>
      <w:r w:rsidRPr="00CE489F">
        <w:t>2.- </w:t>
      </w:r>
    </w:p>
    <w:p w14:paraId="64A3E28A" w14:textId="77777777" w:rsidR="00CE489F" w:rsidRPr="00CE489F" w:rsidRDefault="00CE489F" w:rsidP="00CE489F">
      <w:pPr>
        <w:spacing w:line="240" w:lineRule="auto"/>
        <w:jc w:val="both"/>
      </w:pPr>
      <w:r w:rsidRPr="00CE489F">
        <w:t>3.- </w:t>
      </w:r>
    </w:p>
    <w:p w14:paraId="7E36ACE8" w14:textId="77777777" w:rsidR="00CE489F" w:rsidRPr="00CE489F" w:rsidRDefault="00CE489F" w:rsidP="00CE489F">
      <w:pPr>
        <w:spacing w:line="240" w:lineRule="auto"/>
        <w:jc w:val="both"/>
      </w:pPr>
      <w:r w:rsidRPr="00CE489F">
        <w:t>Descripción del conflicto y visión de las partes: </w:t>
      </w:r>
    </w:p>
    <w:tbl>
      <w:tblPr>
        <w:tblW w:w="10065" w:type="dxa"/>
        <w:tblInd w:w="-719" w:type="dxa"/>
        <w:tblCellMar>
          <w:top w:w="15" w:type="dxa"/>
          <w:left w:w="15" w:type="dxa"/>
          <w:bottom w:w="15" w:type="dxa"/>
          <w:right w:w="15" w:type="dxa"/>
        </w:tblCellMar>
        <w:tblLook w:val="04A0" w:firstRow="1" w:lastRow="0" w:firstColumn="1" w:lastColumn="0" w:noHBand="0" w:noVBand="1"/>
      </w:tblPr>
      <w:tblGrid>
        <w:gridCol w:w="10065"/>
      </w:tblGrid>
      <w:tr w:rsidR="00CE489F" w:rsidRPr="00CE489F" w14:paraId="5E3DF26A" w14:textId="77777777" w:rsidTr="00CE489F">
        <w:trPr>
          <w:trHeight w:val="1950"/>
        </w:trPr>
        <w:tc>
          <w:tcPr>
            <w:tcW w:w="10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44C40" w14:textId="77777777" w:rsidR="00CE489F" w:rsidRPr="00CE489F" w:rsidRDefault="00CE489F" w:rsidP="00CE489F">
            <w:pPr>
              <w:spacing w:line="240" w:lineRule="auto"/>
              <w:jc w:val="both"/>
            </w:pP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r w:rsidRPr="00CE489F">
              <w:br/>
            </w:r>
          </w:p>
        </w:tc>
      </w:tr>
    </w:tbl>
    <w:p w14:paraId="0989AB12" w14:textId="7DD361F3" w:rsidR="00CE489F" w:rsidRDefault="00CE489F" w:rsidP="00CE489F">
      <w:pPr>
        <w:spacing w:line="240" w:lineRule="auto"/>
        <w:jc w:val="both"/>
      </w:pPr>
      <w:r w:rsidRPr="00CE489F">
        <w:br/>
      </w:r>
      <w:r w:rsidRPr="00CE489F">
        <w:br/>
      </w:r>
      <w:r w:rsidRPr="00CE489F">
        <w:br/>
      </w:r>
    </w:p>
    <w:p w14:paraId="098B550F" w14:textId="77777777" w:rsidR="00CE489F" w:rsidRPr="00CE489F" w:rsidRDefault="00CE489F" w:rsidP="00CE489F">
      <w:pPr>
        <w:spacing w:line="240" w:lineRule="auto"/>
        <w:jc w:val="both"/>
      </w:pPr>
    </w:p>
    <w:p w14:paraId="01748DDC" w14:textId="77777777" w:rsidR="00CE489F" w:rsidRPr="00CE489F" w:rsidRDefault="00CE489F" w:rsidP="00CE489F">
      <w:pPr>
        <w:spacing w:line="240" w:lineRule="auto"/>
        <w:jc w:val="center"/>
      </w:pPr>
      <w:r w:rsidRPr="00CE489F">
        <w:rPr>
          <w:b/>
          <w:bCs/>
          <w:u w:val="single"/>
        </w:rPr>
        <w:t>ACUERDO DE MEDIACIÓN</w:t>
      </w:r>
    </w:p>
    <w:p w14:paraId="6F72ECDD" w14:textId="77777777" w:rsidR="00CE489F" w:rsidRPr="00CE489F" w:rsidRDefault="00CE489F" w:rsidP="00CE489F">
      <w:pPr>
        <w:spacing w:line="240" w:lineRule="auto"/>
        <w:jc w:val="both"/>
      </w:pPr>
    </w:p>
    <w:p w14:paraId="26F5C01E" w14:textId="77777777" w:rsidR="00CE489F" w:rsidRPr="00CE489F" w:rsidRDefault="00CE489F" w:rsidP="00CE489F">
      <w:pPr>
        <w:spacing w:line="240" w:lineRule="auto"/>
        <w:jc w:val="both"/>
      </w:pPr>
      <w:r w:rsidRPr="00CE489F">
        <w:t>___________________________________ Y ________________________________ tras haber participado voluntariamente en una mediación escolar, hemos decidido resolver nuestro conflicto, y para que esta situación mejore considerablemente nos comprometemos a cumplir con los siguientes acuerdos: </w:t>
      </w:r>
    </w:p>
    <w:p w14:paraId="3CD7F838" w14:textId="77777777" w:rsidR="00CE489F" w:rsidRPr="00CE489F" w:rsidRDefault="00CE489F" w:rsidP="00CE489F">
      <w:pPr>
        <w:spacing w:line="240" w:lineRule="auto"/>
        <w:jc w:val="both"/>
      </w:pPr>
    </w:p>
    <w:p w14:paraId="5866FDB8" w14:textId="1113B985" w:rsidR="00CE489F" w:rsidRPr="00CE489F" w:rsidRDefault="00CE489F" w:rsidP="00CE489F">
      <w:pPr>
        <w:spacing w:line="240" w:lineRule="auto"/>
        <w:jc w:val="both"/>
      </w:pPr>
      <w:r w:rsidRPr="00CE489F">
        <w:t>1°______________________________________________________________________________________________________________________________________</w:t>
      </w:r>
      <w:r>
        <w:t>________________</w:t>
      </w:r>
      <w:r w:rsidRPr="00CE489F">
        <w:t>________ </w:t>
      </w:r>
    </w:p>
    <w:p w14:paraId="30276DDB" w14:textId="3CC0DB37" w:rsidR="00CE489F" w:rsidRPr="00CE489F" w:rsidRDefault="00CE489F" w:rsidP="00CE489F">
      <w:pPr>
        <w:spacing w:line="240" w:lineRule="auto"/>
        <w:jc w:val="both"/>
      </w:pPr>
      <w:r w:rsidRPr="00CE489F">
        <w:t>2°____________________________________________________________________________________________________________________________________</w:t>
      </w:r>
      <w:r>
        <w:t>________________</w:t>
      </w:r>
      <w:r w:rsidRPr="00CE489F">
        <w:t>__________ </w:t>
      </w:r>
    </w:p>
    <w:p w14:paraId="7E0A56AB" w14:textId="4DA693CA" w:rsidR="00CE489F" w:rsidRPr="00CE489F" w:rsidRDefault="00CE489F" w:rsidP="00CE489F">
      <w:pPr>
        <w:spacing w:line="240" w:lineRule="auto"/>
        <w:jc w:val="both"/>
      </w:pPr>
      <w:r w:rsidRPr="00CE489F">
        <w:t>3°__________________________________________________________________________________________________________________________________</w:t>
      </w:r>
      <w:r>
        <w:t>________________</w:t>
      </w:r>
      <w:r w:rsidRPr="00CE489F">
        <w:t>____________ </w:t>
      </w:r>
    </w:p>
    <w:p w14:paraId="747FF347" w14:textId="0A8078D0" w:rsidR="00CE489F" w:rsidRPr="00CE489F" w:rsidRDefault="00CE489F" w:rsidP="00CE489F">
      <w:pPr>
        <w:spacing w:line="240" w:lineRule="auto"/>
        <w:jc w:val="both"/>
      </w:pPr>
      <w:r w:rsidRPr="00CE489F">
        <w:t>4°__________________________________________________________________________________________________________________________________</w:t>
      </w:r>
      <w:r>
        <w:t>________________</w:t>
      </w:r>
      <w:r w:rsidRPr="00CE489F">
        <w:t>____________ </w:t>
      </w:r>
    </w:p>
    <w:p w14:paraId="6BA4DC9B" w14:textId="77777777" w:rsidR="00CE489F" w:rsidRPr="00CE489F" w:rsidRDefault="00CE489F" w:rsidP="00CE489F">
      <w:pPr>
        <w:spacing w:line="240" w:lineRule="auto"/>
        <w:jc w:val="both"/>
      </w:pPr>
      <w:proofErr w:type="gramStart"/>
      <w:r w:rsidRPr="00CE489F">
        <w:t>Además</w:t>
      </w:r>
      <w:proofErr w:type="gramEnd"/>
      <w:r w:rsidRPr="00CE489F">
        <w:t xml:space="preserve"> nos comprometemos a reunirnos con nuestro mediador(a) en un plazo de _____ días, para verificar el cumplimiento de nuestros acuerdos. Para que así sea, firmamos el presente documento las partes arriba mencionadas y el mediador/a del colegio, en esta ocasión ________________________________.</w:t>
      </w:r>
    </w:p>
    <w:p w14:paraId="2EB02337" w14:textId="77777777" w:rsidR="00CE489F" w:rsidRPr="00CE489F" w:rsidRDefault="00CE489F" w:rsidP="00CE489F">
      <w:pPr>
        <w:spacing w:line="240" w:lineRule="auto"/>
        <w:jc w:val="both"/>
      </w:pPr>
      <w:r w:rsidRPr="00CE489F">
        <w:br/>
      </w:r>
      <w:r w:rsidRPr="00CE489F">
        <w:br/>
      </w:r>
    </w:p>
    <w:p w14:paraId="3643C707" w14:textId="77777777" w:rsidR="00CE489F" w:rsidRPr="00CE489F" w:rsidRDefault="00CE489F" w:rsidP="00CE489F">
      <w:pPr>
        <w:spacing w:line="240" w:lineRule="auto"/>
        <w:jc w:val="both"/>
      </w:pPr>
      <w:r w:rsidRPr="00CE489F">
        <w:t> _______________________________               ________________________________ </w:t>
      </w:r>
    </w:p>
    <w:p w14:paraId="61372D69" w14:textId="77777777" w:rsidR="00CE489F" w:rsidRPr="00CE489F" w:rsidRDefault="00CE489F" w:rsidP="00CE489F">
      <w:pPr>
        <w:spacing w:line="240" w:lineRule="auto"/>
        <w:jc w:val="both"/>
      </w:pPr>
      <w:r w:rsidRPr="00CE489F">
        <w:t>        Nombre y firma del participante                           Nombre y firma del participante </w:t>
      </w:r>
    </w:p>
    <w:p w14:paraId="1CD5F521" w14:textId="77777777" w:rsidR="00CE489F" w:rsidRPr="00CE489F" w:rsidRDefault="00CE489F" w:rsidP="00CE489F">
      <w:pPr>
        <w:spacing w:line="240" w:lineRule="auto"/>
        <w:jc w:val="both"/>
      </w:pPr>
    </w:p>
    <w:p w14:paraId="5729C09D" w14:textId="2EBCF30C" w:rsidR="00CE489F" w:rsidRPr="00CE489F" w:rsidRDefault="00CE489F" w:rsidP="00CE489F">
      <w:pPr>
        <w:spacing w:line="240" w:lineRule="auto"/>
        <w:jc w:val="both"/>
      </w:pPr>
      <w:r>
        <w:t xml:space="preserve">                                 </w:t>
      </w:r>
      <w:r w:rsidRPr="00CE489F">
        <w:t>__________________________________ </w:t>
      </w:r>
    </w:p>
    <w:p w14:paraId="77CF27C4" w14:textId="1E7BBA65" w:rsidR="00CE489F" w:rsidRPr="00CE489F" w:rsidRDefault="00CE489F" w:rsidP="00CE489F">
      <w:pPr>
        <w:spacing w:line="240" w:lineRule="auto"/>
        <w:jc w:val="both"/>
      </w:pPr>
      <w:r>
        <w:t xml:space="preserve">                                            </w:t>
      </w:r>
      <w:r w:rsidRPr="00CE489F">
        <w:t>Nombre y firma mediador/a </w:t>
      </w:r>
    </w:p>
    <w:p w14:paraId="61357726" w14:textId="77777777" w:rsidR="00CE489F" w:rsidRPr="00CE489F" w:rsidRDefault="00CE489F" w:rsidP="00CE489F">
      <w:pPr>
        <w:spacing w:line="240" w:lineRule="auto"/>
        <w:jc w:val="both"/>
      </w:pPr>
    </w:p>
    <w:p w14:paraId="070A1C0B" w14:textId="25119849" w:rsidR="00D87193" w:rsidRPr="00CE489F" w:rsidRDefault="00CE489F" w:rsidP="00CE489F">
      <w:pPr>
        <w:spacing w:line="240" w:lineRule="auto"/>
        <w:jc w:val="both"/>
      </w:pPr>
      <w:r>
        <w:t xml:space="preserve">                                                             </w:t>
      </w:r>
      <w:r w:rsidRPr="00CE489F">
        <w:t xml:space="preserve">Santiago, __________ de _____________________ </w:t>
      </w:r>
      <w:proofErr w:type="spellStart"/>
      <w:r w:rsidRPr="00CE489F">
        <w:t>de</w:t>
      </w:r>
      <w:proofErr w:type="spellEnd"/>
      <w:r w:rsidRPr="00CE489F">
        <w:t xml:space="preserve"> 2025</w:t>
      </w:r>
      <w:r w:rsidRPr="00CE489F">
        <w:br/>
      </w:r>
    </w:p>
    <w:sectPr w:rsidR="00D87193" w:rsidRPr="00CE489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05A0" w14:textId="77777777" w:rsidR="00D87193" w:rsidRDefault="00D87193" w:rsidP="00D87193">
      <w:pPr>
        <w:spacing w:after="0" w:line="240" w:lineRule="auto"/>
      </w:pPr>
      <w:r>
        <w:separator/>
      </w:r>
    </w:p>
  </w:endnote>
  <w:endnote w:type="continuationSeparator" w:id="0">
    <w:p w14:paraId="01E5D5C1" w14:textId="77777777" w:rsidR="00D87193" w:rsidRDefault="00D87193" w:rsidP="00D8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8644" w14:textId="77777777" w:rsidR="00D87193" w:rsidRDefault="00D87193" w:rsidP="00D87193">
      <w:pPr>
        <w:spacing w:after="0" w:line="240" w:lineRule="auto"/>
      </w:pPr>
      <w:r>
        <w:separator/>
      </w:r>
    </w:p>
  </w:footnote>
  <w:footnote w:type="continuationSeparator" w:id="0">
    <w:p w14:paraId="696FFF7E" w14:textId="77777777" w:rsidR="00D87193" w:rsidRDefault="00D87193" w:rsidP="00D87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F073" w14:textId="77777777" w:rsidR="00D87193" w:rsidRPr="00242B94" w:rsidRDefault="00D87193" w:rsidP="00D87193">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3F9391E4" wp14:editId="1B509F50">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7EFC7E79" wp14:editId="378CF3ED">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7C276263" w14:textId="77777777" w:rsidR="00D87193" w:rsidRPr="00242B94" w:rsidRDefault="00D87193" w:rsidP="00D87193">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119C0CF9" w14:textId="4CE5FC3C" w:rsidR="00D87193" w:rsidRPr="00D87193" w:rsidRDefault="00D87193" w:rsidP="00D87193">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EB7"/>
    <w:multiLevelType w:val="multilevel"/>
    <w:tmpl w:val="762C0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D6B99"/>
    <w:multiLevelType w:val="multilevel"/>
    <w:tmpl w:val="3F52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24200"/>
    <w:multiLevelType w:val="multilevel"/>
    <w:tmpl w:val="7DD6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182097">
    <w:abstractNumId w:val="1"/>
  </w:num>
  <w:num w:numId="2" w16cid:durableId="673847143">
    <w:abstractNumId w:val="0"/>
  </w:num>
  <w:num w:numId="3" w16cid:durableId="1797944286">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24958762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236092846">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078868503">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385913444">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5561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93"/>
    <w:rsid w:val="00CE489F"/>
    <w:rsid w:val="00D87193"/>
    <w:rsid w:val="00EA6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D083"/>
  <w15:chartTrackingRefBased/>
  <w15:docId w15:val="{4E4040A3-5325-4E30-AE99-5E582F69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7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7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71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71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71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71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71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71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71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71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71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71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71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71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71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71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71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7193"/>
    <w:rPr>
      <w:rFonts w:eastAsiaTheme="majorEastAsia" w:cstheme="majorBidi"/>
      <w:color w:val="272727" w:themeColor="text1" w:themeTint="D8"/>
    </w:rPr>
  </w:style>
  <w:style w:type="paragraph" w:styleId="Ttulo">
    <w:name w:val="Title"/>
    <w:basedOn w:val="Normal"/>
    <w:next w:val="Normal"/>
    <w:link w:val="TtuloCar"/>
    <w:uiPriority w:val="10"/>
    <w:qFormat/>
    <w:rsid w:val="00D87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71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71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71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7193"/>
    <w:pPr>
      <w:spacing w:before="160"/>
      <w:jc w:val="center"/>
    </w:pPr>
    <w:rPr>
      <w:i/>
      <w:iCs/>
      <w:color w:val="404040" w:themeColor="text1" w:themeTint="BF"/>
    </w:rPr>
  </w:style>
  <w:style w:type="character" w:customStyle="1" w:styleId="CitaCar">
    <w:name w:val="Cita Car"/>
    <w:basedOn w:val="Fuentedeprrafopredeter"/>
    <w:link w:val="Cita"/>
    <w:uiPriority w:val="29"/>
    <w:rsid w:val="00D87193"/>
    <w:rPr>
      <w:i/>
      <w:iCs/>
      <w:color w:val="404040" w:themeColor="text1" w:themeTint="BF"/>
    </w:rPr>
  </w:style>
  <w:style w:type="paragraph" w:styleId="Prrafodelista">
    <w:name w:val="List Paragraph"/>
    <w:basedOn w:val="Normal"/>
    <w:uiPriority w:val="34"/>
    <w:qFormat/>
    <w:rsid w:val="00D87193"/>
    <w:pPr>
      <w:ind w:left="720"/>
      <w:contextualSpacing/>
    </w:pPr>
  </w:style>
  <w:style w:type="character" w:styleId="nfasisintenso">
    <w:name w:val="Intense Emphasis"/>
    <w:basedOn w:val="Fuentedeprrafopredeter"/>
    <w:uiPriority w:val="21"/>
    <w:qFormat/>
    <w:rsid w:val="00D87193"/>
    <w:rPr>
      <w:i/>
      <w:iCs/>
      <w:color w:val="0F4761" w:themeColor="accent1" w:themeShade="BF"/>
    </w:rPr>
  </w:style>
  <w:style w:type="paragraph" w:styleId="Citadestacada">
    <w:name w:val="Intense Quote"/>
    <w:basedOn w:val="Normal"/>
    <w:next w:val="Normal"/>
    <w:link w:val="CitadestacadaCar"/>
    <w:uiPriority w:val="30"/>
    <w:qFormat/>
    <w:rsid w:val="00D87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7193"/>
    <w:rPr>
      <w:i/>
      <w:iCs/>
      <w:color w:val="0F4761" w:themeColor="accent1" w:themeShade="BF"/>
    </w:rPr>
  </w:style>
  <w:style w:type="character" w:styleId="Referenciaintensa">
    <w:name w:val="Intense Reference"/>
    <w:basedOn w:val="Fuentedeprrafopredeter"/>
    <w:uiPriority w:val="32"/>
    <w:qFormat/>
    <w:rsid w:val="00D87193"/>
    <w:rPr>
      <w:b/>
      <w:bCs/>
      <w:smallCaps/>
      <w:color w:val="0F4761" w:themeColor="accent1" w:themeShade="BF"/>
      <w:spacing w:val="5"/>
    </w:rPr>
  </w:style>
  <w:style w:type="paragraph" w:styleId="Encabezado">
    <w:name w:val="header"/>
    <w:basedOn w:val="Normal"/>
    <w:link w:val="EncabezadoCar"/>
    <w:uiPriority w:val="99"/>
    <w:unhideWhenUsed/>
    <w:rsid w:val="00D871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193"/>
  </w:style>
  <w:style w:type="paragraph" w:styleId="Piedepgina">
    <w:name w:val="footer"/>
    <w:basedOn w:val="Normal"/>
    <w:link w:val="PiedepginaCar"/>
    <w:uiPriority w:val="99"/>
    <w:unhideWhenUsed/>
    <w:rsid w:val="00D871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559565">
      <w:bodyDiv w:val="1"/>
      <w:marLeft w:val="0"/>
      <w:marRight w:val="0"/>
      <w:marTop w:val="0"/>
      <w:marBottom w:val="0"/>
      <w:divBdr>
        <w:top w:val="none" w:sz="0" w:space="0" w:color="auto"/>
        <w:left w:val="none" w:sz="0" w:space="0" w:color="auto"/>
        <w:bottom w:val="none" w:sz="0" w:space="0" w:color="auto"/>
        <w:right w:val="none" w:sz="0" w:space="0" w:color="auto"/>
      </w:divBdr>
      <w:divsChild>
        <w:div w:id="919678376">
          <w:marLeft w:val="-300"/>
          <w:marRight w:val="0"/>
          <w:marTop w:val="0"/>
          <w:marBottom w:val="0"/>
          <w:divBdr>
            <w:top w:val="none" w:sz="0" w:space="0" w:color="auto"/>
            <w:left w:val="none" w:sz="0" w:space="0" w:color="auto"/>
            <w:bottom w:val="none" w:sz="0" w:space="0" w:color="auto"/>
            <w:right w:val="none" w:sz="0" w:space="0" w:color="auto"/>
          </w:divBdr>
        </w:div>
      </w:divsChild>
    </w:div>
    <w:div w:id="1877888645">
      <w:bodyDiv w:val="1"/>
      <w:marLeft w:val="0"/>
      <w:marRight w:val="0"/>
      <w:marTop w:val="0"/>
      <w:marBottom w:val="0"/>
      <w:divBdr>
        <w:top w:val="none" w:sz="0" w:space="0" w:color="auto"/>
        <w:left w:val="none" w:sz="0" w:space="0" w:color="auto"/>
        <w:bottom w:val="none" w:sz="0" w:space="0" w:color="auto"/>
        <w:right w:val="none" w:sz="0" w:space="0" w:color="auto"/>
      </w:divBdr>
      <w:divsChild>
        <w:div w:id="141088371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1594</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2025-03-29T23:26:00Z</dcterms:created>
  <dcterms:modified xsi:type="dcterms:W3CDTF">2025-03-30T02:02:00Z</dcterms:modified>
</cp:coreProperties>
</file>